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720A6" w14:textId="77777777" w:rsidR="00AA31F4" w:rsidRDefault="00AA31F4" w:rsidP="00E1639A">
      <w:pPr>
        <w:pStyle w:val="NoSpacing"/>
        <w:jc w:val="both"/>
        <w:rPr>
          <w:rFonts w:asciiTheme="minorHAnsi" w:hAnsiTheme="minorHAnsi" w:cstheme="minorHAnsi"/>
          <w:sz w:val="22"/>
          <w:szCs w:val="22"/>
        </w:rPr>
      </w:pPr>
    </w:p>
    <w:p w14:paraId="43AB1495" w14:textId="77777777" w:rsidR="001D1C8E" w:rsidRDefault="001D1C8E" w:rsidP="00E1639A">
      <w:pPr>
        <w:pStyle w:val="NoSpacing"/>
        <w:jc w:val="both"/>
        <w:rPr>
          <w:rFonts w:asciiTheme="minorHAnsi" w:hAnsiTheme="minorHAnsi" w:cstheme="minorHAnsi"/>
          <w:sz w:val="22"/>
          <w:szCs w:val="22"/>
        </w:rPr>
      </w:pPr>
    </w:p>
    <w:p w14:paraId="0AC98840" w14:textId="77777777" w:rsidR="001D1C8E" w:rsidRDefault="001D1C8E" w:rsidP="00E1639A">
      <w:pPr>
        <w:pStyle w:val="NoSpacing"/>
        <w:jc w:val="both"/>
        <w:rPr>
          <w:rFonts w:asciiTheme="minorHAnsi" w:hAnsiTheme="minorHAnsi" w:cstheme="minorHAnsi"/>
          <w:sz w:val="22"/>
          <w:szCs w:val="22"/>
        </w:rPr>
      </w:pPr>
    </w:p>
    <w:p w14:paraId="7E177640" w14:textId="77777777" w:rsidR="001D1C8E" w:rsidRDefault="001D1C8E" w:rsidP="00E1639A">
      <w:pPr>
        <w:pStyle w:val="NoSpacing"/>
        <w:jc w:val="both"/>
        <w:rPr>
          <w:rFonts w:asciiTheme="minorHAnsi" w:hAnsiTheme="minorHAnsi" w:cstheme="minorHAnsi"/>
          <w:sz w:val="22"/>
          <w:szCs w:val="22"/>
        </w:rPr>
      </w:pPr>
    </w:p>
    <w:p w14:paraId="2ACDA34D" w14:textId="77777777" w:rsidR="001D1C8E" w:rsidRDefault="001D1C8E" w:rsidP="00E1639A">
      <w:pPr>
        <w:pStyle w:val="NoSpacing"/>
        <w:jc w:val="both"/>
        <w:rPr>
          <w:rFonts w:asciiTheme="minorHAnsi" w:hAnsiTheme="minorHAnsi" w:cstheme="minorHAnsi"/>
          <w:sz w:val="22"/>
          <w:szCs w:val="22"/>
        </w:rPr>
      </w:pPr>
    </w:p>
    <w:p w14:paraId="6263194D" w14:textId="77777777" w:rsidR="001D1C8E" w:rsidRDefault="001D1C8E" w:rsidP="001D1C8E">
      <w:pPr>
        <w:pStyle w:val="NoSpacing"/>
        <w:spacing w:line="276" w:lineRule="auto"/>
        <w:jc w:val="both"/>
        <w:rPr>
          <w:rFonts w:asciiTheme="minorHAnsi" w:hAnsiTheme="minorHAnsi" w:cstheme="minorHAnsi"/>
          <w:sz w:val="22"/>
          <w:szCs w:val="22"/>
        </w:rPr>
      </w:pPr>
    </w:p>
    <w:p w14:paraId="44CD6565" w14:textId="77777777" w:rsidR="00400DA5" w:rsidRDefault="00400DA5" w:rsidP="001D1C8E">
      <w:pPr>
        <w:pStyle w:val="NoSpacing"/>
        <w:spacing w:line="276" w:lineRule="auto"/>
        <w:jc w:val="both"/>
        <w:rPr>
          <w:rFonts w:asciiTheme="minorHAnsi" w:hAnsiTheme="minorHAnsi" w:cstheme="minorHAnsi"/>
          <w:sz w:val="22"/>
          <w:szCs w:val="22"/>
        </w:rPr>
      </w:pPr>
    </w:p>
    <w:p w14:paraId="772A7ECC" w14:textId="52B6AB10" w:rsidR="001D1C8E" w:rsidRDefault="001D1C8E" w:rsidP="001D1C8E">
      <w:pPr>
        <w:pStyle w:val="NoSpacing"/>
        <w:spacing w:line="276" w:lineRule="auto"/>
        <w:jc w:val="both"/>
        <w:rPr>
          <w:rFonts w:asciiTheme="minorHAnsi" w:hAnsiTheme="minorHAnsi" w:cstheme="minorHAnsi"/>
          <w:sz w:val="22"/>
          <w:szCs w:val="22"/>
        </w:rPr>
      </w:pPr>
      <w:r>
        <w:rPr>
          <w:rFonts w:asciiTheme="minorHAnsi" w:hAnsiTheme="minorHAnsi" w:cstheme="minorHAnsi"/>
          <w:sz w:val="22"/>
          <w:szCs w:val="22"/>
        </w:rPr>
        <w:t>September 2025</w:t>
      </w:r>
    </w:p>
    <w:p w14:paraId="5F1EF34C" w14:textId="77777777" w:rsidR="001D1C8E" w:rsidRPr="00400DA5" w:rsidRDefault="001D1C8E" w:rsidP="001D1C8E">
      <w:pPr>
        <w:pStyle w:val="NoSpacing"/>
        <w:spacing w:line="276" w:lineRule="auto"/>
        <w:jc w:val="both"/>
        <w:rPr>
          <w:rFonts w:asciiTheme="minorHAnsi" w:hAnsiTheme="minorHAnsi" w:cstheme="minorHAnsi"/>
          <w:sz w:val="10"/>
          <w:szCs w:val="10"/>
        </w:rPr>
      </w:pPr>
    </w:p>
    <w:p w14:paraId="149B8C2B" w14:textId="344F3E8A" w:rsidR="001D1C8E" w:rsidRDefault="001D1C8E" w:rsidP="001D1C8E">
      <w:pPr>
        <w:pStyle w:val="NoSpacing"/>
        <w:spacing w:line="276" w:lineRule="auto"/>
        <w:jc w:val="both"/>
        <w:rPr>
          <w:rFonts w:asciiTheme="minorHAnsi" w:hAnsiTheme="minorHAnsi" w:cstheme="minorHAnsi"/>
          <w:sz w:val="22"/>
          <w:szCs w:val="22"/>
        </w:rPr>
      </w:pPr>
      <w:r w:rsidRPr="001D1C8E">
        <w:rPr>
          <w:rFonts w:asciiTheme="minorHAnsi" w:hAnsiTheme="minorHAnsi" w:cstheme="minorHAnsi"/>
          <w:sz w:val="22"/>
          <w:szCs w:val="22"/>
        </w:rPr>
        <w:t>Subject: NGRT Reading Assessment</w:t>
      </w:r>
    </w:p>
    <w:p w14:paraId="2342669F" w14:textId="77777777" w:rsidR="001D1C8E" w:rsidRPr="001D1C8E" w:rsidRDefault="001D1C8E" w:rsidP="001D1C8E">
      <w:pPr>
        <w:pStyle w:val="NoSpacing"/>
        <w:spacing w:line="276" w:lineRule="auto"/>
        <w:jc w:val="both"/>
        <w:rPr>
          <w:rFonts w:asciiTheme="minorHAnsi" w:hAnsiTheme="minorHAnsi" w:cstheme="minorHAnsi"/>
          <w:sz w:val="22"/>
          <w:szCs w:val="22"/>
        </w:rPr>
      </w:pPr>
    </w:p>
    <w:p w14:paraId="2E5D042C" w14:textId="77777777" w:rsidR="001D1C8E" w:rsidRDefault="001D1C8E" w:rsidP="001D1C8E">
      <w:pPr>
        <w:pStyle w:val="NoSpacing"/>
        <w:spacing w:line="276" w:lineRule="auto"/>
        <w:jc w:val="both"/>
        <w:rPr>
          <w:rFonts w:asciiTheme="minorHAnsi" w:hAnsiTheme="minorHAnsi" w:cstheme="minorHAnsi"/>
          <w:sz w:val="22"/>
          <w:szCs w:val="22"/>
        </w:rPr>
      </w:pPr>
      <w:r w:rsidRPr="001D1C8E">
        <w:rPr>
          <w:rFonts w:asciiTheme="minorHAnsi" w:hAnsiTheme="minorHAnsi" w:cstheme="minorHAnsi"/>
          <w:sz w:val="22"/>
          <w:szCs w:val="22"/>
        </w:rPr>
        <w:t>Dear Parents/Carers,</w:t>
      </w:r>
    </w:p>
    <w:p w14:paraId="36B77E93" w14:textId="77777777" w:rsidR="001D1C8E" w:rsidRPr="00C5167B" w:rsidRDefault="001D1C8E" w:rsidP="001D1C8E">
      <w:pPr>
        <w:pStyle w:val="NoSpacing"/>
        <w:spacing w:line="276" w:lineRule="auto"/>
        <w:jc w:val="both"/>
        <w:rPr>
          <w:rFonts w:asciiTheme="minorHAnsi" w:hAnsiTheme="minorHAnsi" w:cstheme="minorHAnsi"/>
          <w:sz w:val="10"/>
          <w:szCs w:val="10"/>
        </w:rPr>
      </w:pPr>
    </w:p>
    <w:p w14:paraId="4175C874" w14:textId="77777777" w:rsidR="001D1C8E" w:rsidRDefault="001D1C8E" w:rsidP="001D1C8E">
      <w:pPr>
        <w:pStyle w:val="NoSpacing"/>
        <w:spacing w:line="276" w:lineRule="auto"/>
        <w:jc w:val="both"/>
        <w:rPr>
          <w:rFonts w:asciiTheme="minorHAnsi" w:hAnsiTheme="minorHAnsi" w:cstheme="minorHAnsi"/>
          <w:sz w:val="22"/>
          <w:szCs w:val="22"/>
        </w:rPr>
      </w:pPr>
      <w:r w:rsidRPr="001D1C8E">
        <w:rPr>
          <w:rFonts w:asciiTheme="minorHAnsi" w:hAnsiTheme="minorHAnsi" w:cstheme="minorHAnsi"/>
          <w:sz w:val="22"/>
          <w:szCs w:val="22"/>
        </w:rPr>
        <w:t>I hope this letter finds you well. As part of our commitment to improving the literacy skills of our students, we will once again be conducting an NGRT assessment of the reading ages of our Year 8 and 9 students.</w:t>
      </w:r>
    </w:p>
    <w:p w14:paraId="28872DA4" w14:textId="77777777" w:rsidR="00697629" w:rsidRPr="00697629" w:rsidRDefault="00697629" w:rsidP="001D1C8E">
      <w:pPr>
        <w:pStyle w:val="NoSpacing"/>
        <w:spacing w:line="276" w:lineRule="auto"/>
        <w:jc w:val="both"/>
        <w:rPr>
          <w:rFonts w:asciiTheme="minorHAnsi" w:hAnsiTheme="minorHAnsi" w:cstheme="minorHAnsi"/>
          <w:sz w:val="10"/>
          <w:szCs w:val="10"/>
        </w:rPr>
      </w:pPr>
    </w:p>
    <w:p w14:paraId="5E97D405" w14:textId="77777777" w:rsidR="001D1C8E" w:rsidRPr="001D1C8E" w:rsidRDefault="001D1C8E" w:rsidP="00697629">
      <w:pPr>
        <w:pStyle w:val="NoSpacing"/>
        <w:numPr>
          <w:ilvl w:val="0"/>
          <w:numId w:val="9"/>
        </w:numPr>
        <w:spacing w:line="276" w:lineRule="auto"/>
        <w:jc w:val="both"/>
        <w:rPr>
          <w:rFonts w:asciiTheme="minorHAnsi" w:hAnsiTheme="minorHAnsi" w:cstheme="minorHAnsi"/>
          <w:sz w:val="22"/>
          <w:szCs w:val="22"/>
        </w:rPr>
      </w:pPr>
      <w:r w:rsidRPr="001D1C8E">
        <w:rPr>
          <w:rFonts w:asciiTheme="minorHAnsi" w:hAnsiTheme="minorHAnsi" w:cstheme="minorHAnsi"/>
          <w:sz w:val="22"/>
          <w:szCs w:val="22"/>
        </w:rPr>
        <w:t>Year 8 will be tested the week beginning 15th of September.</w:t>
      </w:r>
    </w:p>
    <w:p w14:paraId="01ADA168" w14:textId="77777777" w:rsidR="001D1C8E" w:rsidRPr="001D1C8E" w:rsidRDefault="001D1C8E" w:rsidP="00697629">
      <w:pPr>
        <w:pStyle w:val="NoSpacing"/>
        <w:numPr>
          <w:ilvl w:val="0"/>
          <w:numId w:val="9"/>
        </w:numPr>
        <w:spacing w:line="276" w:lineRule="auto"/>
        <w:jc w:val="both"/>
        <w:rPr>
          <w:rFonts w:asciiTheme="minorHAnsi" w:hAnsiTheme="minorHAnsi" w:cstheme="minorHAnsi"/>
          <w:sz w:val="22"/>
          <w:szCs w:val="22"/>
        </w:rPr>
      </w:pPr>
      <w:r w:rsidRPr="001D1C8E">
        <w:rPr>
          <w:rFonts w:asciiTheme="minorHAnsi" w:hAnsiTheme="minorHAnsi" w:cstheme="minorHAnsi"/>
          <w:sz w:val="22"/>
          <w:szCs w:val="22"/>
        </w:rPr>
        <w:t>Year 9 will be tested the week beginning 22nd of September.</w:t>
      </w:r>
    </w:p>
    <w:p w14:paraId="3CB4F538" w14:textId="77777777" w:rsidR="00697629" w:rsidRPr="00697629" w:rsidRDefault="00697629" w:rsidP="001D1C8E">
      <w:pPr>
        <w:pStyle w:val="NoSpacing"/>
        <w:spacing w:line="276" w:lineRule="auto"/>
        <w:jc w:val="both"/>
        <w:rPr>
          <w:rFonts w:asciiTheme="minorHAnsi" w:hAnsiTheme="minorHAnsi" w:cstheme="minorHAnsi"/>
          <w:sz w:val="10"/>
          <w:szCs w:val="10"/>
        </w:rPr>
      </w:pPr>
    </w:p>
    <w:p w14:paraId="7D15C13C" w14:textId="0C914948" w:rsidR="001D1C8E" w:rsidRDefault="001D1C8E" w:rsidP="001D1C8E">
      <w:pPr>
        <w:pStyle w:val="NoSpacing"/>
        <w:spacing w:line="276" w:lineRule="auto"/>
        <w:jc w:val="both"/>
        <w:rPr>
          <w:rFonts w:asciiTheme="minorHAnsi" w:hAnsiTheme="minorHAnsi" w:cstheme="minorHAnsi"/>
          <w:sz w:val="22"/>
          <w:szCs w:val="22"/>
        </w:rPr>
      </w:pPr>
      <w:r w:rsidRPr="001D1C8E">
        <w:rPr>
          <w:rFonts w:asciiTheme="minorHAnsi" w:hAnsiTheme="minorHAnsi" w:cstheme="minorHAnsi"/>
          <w:sz w:val="22"/>
          <w:szCs w:val="22"/>
        </w:rPr>
        <w:t>The tests will take place during an English lesson.</w:t>
      </w:r>
    </w:p>
    <w:p w14:paraId="36F40BE8" w14:textId="77777777" w:rsidR="00697629" w:rsidRPr="00C5167B" w:rsidRDefault="00697629" w:rsidP="001D1C8E">
      <w:pPr>
        <w:pStyle w:val="NoSpacing"/>
        <w:spacing w:line="276" w:lineRule="auto"/>
        <w:jc w:val="both"/>
        <w:rPr>
          <w:rFonts w:asciiTheme="minorHAnsi" w:hAnsiTheme="minorHAnsi" w:cstheme="minorHAnsi"/>
          <w:sz w:val="10"/>
          <w:szCs w:val="10"/>
        </w:rPr>
      </w:pPr>
    </w:p>
    <w:p w14:paraId="124B8E6C" w14:textId="77777777" w:rsidR="00697629" w:rsidRDefault="001D1C8E" w:rsidP="001D1C8E">
      <w:pPr>
        <w:pStyle w:val="NoSpacing"/>
        <w:spacing w:line="276" w:lineRule="auto"/>
        <w:jc w:val="both"/>
        <w:rPr>
          <w:rFonts w:asciiTheme="minorHAnsi" w:hAnsiTheme="minorHAnsi" w:cstheme="minorHAnsi"/>
          <w:sz w:val="22"/>
          <w:szCs w:val="22"/>
        </w:rPr>
      </w:pPr>
      <w:r w:rsidRPr="00697629">
        <w:rPr>
          <w:rFonts w:asciiTheme="minorHAnsi" w:hAnsiTheme="minorHAnsi" w:cstheme="minorHAnsi"/>
          <w:b/>
          <w:bCs/>
          <w:sz w:val="22"/>
          <w:szCs w:val="22"/>
        </w:rPr>
        <w:t>What is NGRT?</w:t>
      </w:r>
      <w:r w:rsidRPr="001D1C8E">
        <w:rPr>
          <w:rFonts w:asciiTheme="minorHAnsi" w:hAnsiTheme="minorHAnsi" w:cstheme="minorHAnsi"/>
          <w:sz w:val="22"/>
          <w:szCs w:val="22"/>
        </w:rPr>
        <w:t xml:space="preserve"> </w:t>
      </w:r>
    </w:p>
    <w:p w14:paraId="46A30C51" w14:textId="4B7994BA" w:rsidR="001D1C8E" w:rsidRPr="001D1C8E" w:rsidRDefault="001D1C8E" w:rsidP="001D1C8E">
      <w:pPr>
        <w:pStyle w:val="NoSpacing"/>
        <w:spacing w:line="276" w:lineRule="auto"/>
        <w:jc w:val="both"/>
        <w:rPr>
          <w:rFonts w:asciiTheme="minorHAnsi" w:hAnsiTheme="minorHAnsi" w:cstheme="minorHAnsi"/>
          <w:sz w:val="22"/>
          <w:szCs w:val="22"/>
        </w:rPr>
      </w:pPr>
      <w:r w:rsidRPr="001D1C8E">
        <w:rPr>
          <w:rFonts w:asciiTheme="minorHAnsi" w:hAnsiTheme="minorHAnsi" w:cstheme="minorHAnsi"/>
          <w:sz w:val="22"/>
          <w:szCs w:val="22"/>
        </w:rPr>
        <w:t>The New Group Reading Test (NGRT) is a computer based formative assessment used to assess a student’s reading level. It does not count towards any final grade or mark but helps us understand your child’s current ability level compared to the national average. Your child’s NGRT result will be reported to you as part of the school report cycle. NGRT allows us to identify students who may benefit from interventions or need further support. The test can be retaken later in the school year to assess progress and intervention effectiveness.</w:t>
      </w:r>
    </w:p>
    <w:p w14:paraId="1B969343" w14:textId="77777777" w:rsidR="00C5167B" w:rsidRPr="00C5167B" w:rsidRDefault="00C5167B" w:rsidP="001D1C8E">
      <w:pPr>
        <w:pStyle w:val="NoSpacing"/>
        <w:spacing w:line="276" w:lineRule="auto"/>
        <w:jc w:val="both"/>
        <w:rPr>
          <w:rFonts w:asciiTheme="minorHAnsi" w:hAnsiTheme="minorHAnsi" w:cstheme="minorHAnsi"/>
          <w:sz w:val="10"/>
          <w:szCs w:val="10"/>
        </w:rPr>
      </w:pPr>
    </w:p>
    <w:p w14:paraId="579E4529" w14:textId="77777777" w:rsidR="00C5167B" w:rsidRDefault="001D1C8E" w:rsidP="001D1C8E">
      <w:pPr>
        <w:pStyle w:val="NoSpacing"/>
        <w:spacing w:line="276" w:lineRule="auto"/>
        <w:jc w:val="both"/>
        <w:rPr>
          <w:rFonts w:asciiTheme="minorHAnsi" w:hAnsiTheme="minorHAnsi" w:cstheme="minorHAnsi"/>
          <w:sz w:val="22"/>
          <w:szCs w:val="22"/>
        </w:rPr>
      </w:pPr>
      <w:r w:rsidRPr="00C5167B">
        <w:rPr>
          <w:rFonts w:asciiTheme="minorHAnsi" w:hAnsiTheme="minorHAnsi" w:cstheme="minorHAnsi"/>
          <w:b/>
          <w:bCs/>
          <w:sz w:val="22"/>
          <w:szCs w:val="22"/>
        </w:rPr>
        <w:t>How is NGRT used?</w:t>
      </w:r>
      <w:r w:rsidRPr="001D1C8E">
        <w:rPr>
          <w:rFonts w:asciiTheme="minorHAnsi" w:hAnsiTheme="minorHAnsi" w:cstheme="minorHAnsi"/>
          <w:sz w:val="22"/>
          <w:szCs w:val="22"/>
        </w:rPr>
        <w:t xml:space="preserve"> </w:t>
      </w:r>
    </w:p>
    <w:p w14:paraId="781C5105" w14:textId="7A9C4209" w:rsidR="001D1C8E" w:rsidRDefault="001D1C8E" w:rsidP="001D1C8E">
      <w:pPr>
        <w:pStyle w:val="NoSpacing"/>
        <w:spacing w:line="276" w:lineRule="auto"/>
        <w:jc w:val="both"/>
        <w:rPr>
          <w:rFonts w:asciiTheme="minorHAnsi" w:hAnsiTheme="minorHAnsi" w:cstheme="minorHAnsi"/>
          <w:sz w:val="22"/>
          <w:szCs w:val="22"/>
        </w:rPr>
      </w:pPr>
      <w:r w:rsidRPr="001D1C8E">
        <w:rPr>
          <w:rFonts w:asciiTheme="minorHAnsi" w:hAnsiTheme="minorHAnsi" w:cstheme="minorHAnsi"/>
          <w:sz w:val="22"/>
          <w:szCs w:val="22"/>
        </w:rPr>
        <w:t>Reading skills are crucial for accessing the school curriculum. NGRT provides accurate information about a student’s reading level, allowing us to provide targeted support or extension activities. Our goal is to raise reading abilities, which in turn enhances overall curriculum access.</w:t>
      </w:r>
    </w:p>
    <w:p w14:paraId="3494E2A9" w14:textId="77777777" w:rsidR="00A71E12" w:rsidRPr="00A71E12" w:rsidRDefault="00A71E12" w:rsidP="001D1C8E">
      <w:pPr>
        <w:pStyle w:val="NoSpacing"/>
        <w:spacing w:line="276" w:lineRule="auto"/>
        <w:jc w:val="both"/>
        <w:rPr>
          <w:rFonts w:asciiTheme="minorHAnsi" w:hAnsiTheme="minorHAnsi" w:cstheme="minorHAnsi"/>
          <w:sz w:val="10"/>
          <w:szCs w:val="10"/>
        </w:rPr>
      </w:pPr>
    </w:p>
    <w:p w14:paraId="715D2599" w14:textId="77777777" w:rsidR="001D1C8E" w:rsidRPr="00A71E12" w:rsidRDefault="001D1C8E" w:rsidP="001D1C8E">
      <w:pPr>
        <w:pStyle w:val="NoSpacing"/>
        <w:spacing w:line="276" w:lineRule="auto"/>
        <w:jc w:val="both"/>
        <w:rPr>
          <w:rFonts w:asciiTheme="minorHAnsi" w:hAnsiTheme="minorHAnsi" w:cstheme="minorHAnsi"/>
          <w:b/>
          <w:bCs/>
          <w:sz w:val="22"/>
          <w:szCs w:val="22"/>
        </w:rPr>
      </w:pPr>
      <w:proofErr w:type="gramStart"/>
      <w:r w:rsidRPr="00A71E12">
        <w:rPr>
          <w:rFonts w:asciiTheme="minorHAnsi" w:hAnsiTheme="minorHAnsi" w:cstheme="minorHAnsi"/>
          <w:b/>
          <w:bCs/>
          <w:sz w:val="22"/>
          <w:szCs w:val="22"/>
        </w:rPr>
        <w:t>Test Details</w:t>
      </w:r>
      <w:proofErr w:type="gramEnd"/>
      <w:r w:rsidRPr="00A71E12">
        <w:rPr>
          <w:rFonts w:asciiTheme="minorHAnsi" w:hAnsiTheme="minorHAnsi" w:cstheme="minorHAnsi"/>
          <w:b/>
          <w:bCs/>
          <w:sz w:val="22"/>
          <w:szCs w:val="22"/>
        </w:rPr>
        <w:t>:</w:t>
      </w:r>
    </w:p>
    <w:p w14:paraId="1D78574B" w14:textId="7F14E363" w:rsidR="001D1C8E" w:rsidRPr="001D1C8E" w:rsidRDefault="001D1C8E" w:rsidP="00A71E12">
      <w:pPr>
        <w:pStyle w:val="NoSpacing"/>
        <w:numPr>
          <w:ilvl w:val="0"/>
          <w:numId w:val="11"/>
        </w:numPr>
        <w:spacing w:line="276" w:lineRule="auto"/>
        <w:ind w:left="426" w:hanging="229"/>
        <w:jc w:val="both"/>
        <w:rPr>
          <w:rFonts w:asciiTheme="minorHAnsi" w:hAnsiTheme="minorHAnsi" w:cstheme="minorHAnsi"/>
          <w:sz w:val="22"/>
          <w:szCs w:val="22"/>
        </w:rPr>
      </w:pPr>
      <w:r w:rsidRPr="001D1C8E">
        <w:rPr>
          <w:rFonts w:asciiTheme="minorHAnsi" w:hAnsiTheme="minorHAnsi" w:cstheme="minorHAnsi"/>
          <w:sz w:val="22"/>
          <w:szCs w:val="22"/>
        </w:rPr>
        <w:t>Format: Short multiple-choice test</w:t>
      </w:r>
    </w:p>
    <w:p w14:paraId="2CB9A3B3" w14:textId="26C3990C" w:rsidR="001D1C8E" w:rsidRPr="001D1C8E" w:rsidRDefault="001D1C8E" w:rsidP="00A71E12">
      <w:pPr>
        <w:pStyle w:val="NoSpacing"/>
        <w:numPr>
          <w:ilvl w:val="0"/>
          <w:numId w:val="11"/>
        </w:numPr>
        <w:spacing w:line="276" w:lineRule="auto"/>
        <w:ind w:left="426" w:hanging="229"/>
        <w:jc w:val="both"/>
        <w:rPr>
          <w:rFonts w:asciiTheme="minorHAnsi" w:hAnsiTheme="minorHAnsi" w:cstheme="minorHAnsi"/>
          <w:sz w:val="22"/>
          <w:szCs w:val="22"/>
        </w:rPr>
      </w:pPr>
      <w:r w:rsidRPr="001D1C8E">
        <w:rPr>
          <w:rFonts w:asciiTheme="minorHAnsi" w:hAnsiTheme="minorHAnsi" w:cstheme="minorHAnsi"/>
          <w:sz w:val="22"/>
          <w:szCs w:val="22"/>
        </w:rPr>
        <w:t>Tasks: Sentence completion and reading comprehension</w:t>
      </w:r>
    </w:p>
    <w:p w14:paraId="68C9E07E" w14:textId="38D32565" w:rsidR="001D1C8E" w:rsidRPr="001D1C8E" w:rsidRDefault="001D1C8E" w:rsidP="00A71E12">
      <w:pPr>
        <w:pStyle w:val="NoSpacing"/>
        <w:numPr>
          <w:ilvl w:val="0"/>
          <w:numId w:val="11"/>
        </w:numPr>
        <w:spacing w:line="276" w:lineRule="auto"/>
        <w:ind w:left="426" w:hanging="229"/>
        <w:jc w:val="both"/>
        <w:rPr>
          <w:rFonts w:asciiTheme="minorHAnsi" w:hAnsiTheme="minorHAnsi" w:cstheme="minorHAnsi"/>
          <w:sz w:val="22"/>
          <w:szCs w:val="22"/>
        </w:rPr>
      </w:pPr>
      <w:r w:rsidRPr="001D1C8E">
        <w:rPr>
          <w:rFonts w:asciiTheme="minorHAnsi" w:hAnsiTheme="minorHAnsi" w:cstheme="minorHAnsi"/>
          <w:sz w:val="22"/>
          <w:szCs w:val="22"/>
        </w:rPr>
        <w:t>Duration: Approximately 30-50 minutes</w:t>
      </w:r>
    </w:p>
    <w:p w14:paraId="4E1EC70D" w14:textId="77777777" w:rsidR="00A71E12" w:rsidRPr="00400DA5" w:rsidRDefault="00A71E12" w:rsidP="001D1C8E">
      <w:pPr>
        <w:pStyle w:val="NoSpacing"/>
        <w:spacing w:line="276" w:lineRule="auto"/>
        <w:jc w:val="both"/>
        <w:rPr>
          <w:rFonts w:asciiTheme="minorHAnsi" w:hAnsiTheme="minorHAnsi" w:cstheme="minorHAnsi"/>
          <w:sz w:val="10"/>
          <w:szCs w:val="10"/>
        </w:rPr>
      </w:pPr>
    </w:p>
    <w:p w14:paraId="23B63324" w14:textId="165175BE" w:rsidR="001D1C8E" w:rsidRDefault="001D1C8E" w:rsidP="001D1C8E">
      <w:pPr>
        <w:pStyle w:val="NoSpacing"/>
        <w:spacing w:line="276" w:lineRule="auto"/>
        <w:jc w:val="both"/>
        <w:rPr>
          <w:rFonts w:asciiTheme="minorHAnsi" w:hAnsiTheme="minorHAnsi" w:cstheme="minorHAnsi"/>
          <w:sz w:val="22"/>
          <w:szCs w:val="22"/>
        </w:rPr>
      </w:pPr>
      <w:r w:rsidRPr="00A71E12">
        <w:rPr>
          <w:rFonts w:asciiTheme="minorHAnsi" w:hAnsiTheme="minorHAnsi" w:cstheme="minorHAnsi"/>
          <w:b/>
          <w:bCs/>
          <w:sz w:val="22"/>
          <w:szCs w:val="22"/>
        </w:rPr>
        <w:t>Preparation</w:t>
      </w:r>
      <w:r w:rsidRPr="001D1C8E">
        <w:rPr>
          <w:rFonts w:asciiTheme="minorHAnsi" w:hAnsiTheme="minorHAnsi" w:cstheme="minorHAnsi"/>
          <w:sz w:val="22"/>
          <w:szCs w:val="22"/>
        </w:rPr>
        <w:t xml:space="preserve">: We advise against practicing or training specifically for NGRT to ensure a fair assessment of your child’s reading abilities at that moment. There are practice questions within the assessment to </w:t>
      </w:r>
      <w:proofErr w:type="spellStart"/>
      <w:r w:rsidRPr="001D1C8E">
        <w:rPr>
          <w:rFonts w:asciiTheme="minorHAnsi" w:hAnsiTheme="minorHAnsi" w:cstheme="minorHAnsi"/>
          <w:sz w:val="22"/>
          <w:szCs w:val="22"/>
        </w:rPr>
        <w:t>familiarise</w:t>
      </w:r>
      <w:proofErr w:type="spellEnd"/>
      <w:r w:rsidRPr="001D1C8E">
        <w:rPr>
          <w:rFonts w:asciiTheme="minorHAnsi" w:hAnsiTheme="minorHAnsi" w:cstheme="minorHAnsi"/>
          <w:sz w:val="22"/>
          <w:szCs w:val="22"/>
        </w:rPr>
        <w:t xml:space="preserve"> students with the tasks.</w:t>
      </w:r>
    </w:p>
    <w:p w14:paraId="7BE2FF99" w14:textId="77777777" w:rsidR="00400DA5" w:rsidRPr="00400DA5" w:rsidRDefault="00400DA5" w:rsidP="001D1C8E">
      <w:pPr>
        <w:pStyle w:val="NoSpacing"/>
        <w:spacing w:line="276" w:lineRule="auto"/>
        <w:jc w:val="both"/>
        <w:rPr>
          <w:rFonts w:asciiTheme="minorHAnsi" w:hAnsiTheme="minorHAnsi" w:cstheme="minorHAnsi"/>
          <w:sz w:val="10"/>
          <w:szCs w:val="10"/>
        </w:rPr>
      </w:pPr>
    </w:p>
    <w:p w14:paraId="1FD4BF1A" w14:textId="77777777" w:rsidR="001D1C8E" w:rsidRPr="001D1C8E" w:rsidRDefault="001D1C8E" w:rsidP="001D1C8E">
      <w:pPr>
        <w:pStyle w:val="NoSpacing"/>
        <w:spacing w:line="276" w:lineRule="auto"/>
        <w:jc w:val="both"/>
        <w:rPr>
          <w:rFonts w:asciiTheme="minorHAnsi" w:hAnsiTheme="minorHAnsi" w:cstheme="minorHAnsi"/>
          <w:sz w:val="22"/>
          <w:szCs w:val="22"/>
        </w:rPr>
      </w:pPr>
      <w:r w:rsidRPr="001D1C8E">
        <w:rPr>
          <w:rFonts w:asciiTheme="minorHAnsi" w:hAnsiTheme="minorHAnsi" w:cstheme="minorHAnsi"/>
          <w:sz w:val="22"/>
          <w:szCs w:val="22"/>
        </w:rPr>
        <w:t>If you have any questions about the test, please feel free to reach out to us at MHSinfo@consilium-at.com.</w:t>
      </w:r>
    </w:p>
    <w:p w14:paraId="3FB405D0" w14:textId="77777777" w:rsidR="001D1C8E" w:rsidRDefault="001D1C8E" w:rsidP="001D1C8E">
      <w:pPr>
        <w:pStyle w:val="NoSpacing"/>
        <w:spacing w:line="276" w:lineRule="auto"/>
        <w:jc w:val="both"/>
        <w:rPr>
          <w:rFonts w:asciiTheme="minorHAnsi" w:hAnsiTheme="minorHAnsi" w:cstheme="minorHAnsi"/>
          <w:sz w:val="22"/>
          <w:szCs w:val="22"/>
        </w:rPr>
      </w:pPr>
      <w:r w:rsidRPr="001D1C8E">
        <w:rPr>
          <w:rFonts w:asciiTheme="minorHAnsi" w:hAnsiTheme="minorHAnsi" w:cstheme="minorHAnsi"/>
          <w:sz w:val="22"/>
          <w:szCs w:val="22"/>
        </w:rPr>
        <w:t xml:space="preserve">Thank you for your support in this important </w:t>
      </w:r>
      <w:proofErr w:type="spellStart"/>
      <w:r w:rsidRPr="001D1C8E">
        <w:rPr>
          <w:rFonts w:asciiTheme="minorHAnsi" w:hAnsiTheme="minorHAnsi" w:cstheme="minorHAnsi"/>
          <w:sz w:val="22"/>
          <w:szCs w:val="22"/>
        </w:rPr>
        <w:t>endeavour</w:t>
      </w:r>
      <w:proofErr w:type="spellEnd"/>
      <w:r w:rsidRPr="001D1C8E">
        <w:rPr>
          <w:rFonts w:asciiTheme="minorHAnsi" w:hAnsiTheme="minorHAnsi" w:cstheme="minorHAnsi"/>
          <w:sz w:val="22"/>
          <w:szCs w:val="22"/>
        </w:rPr>
        <w:t>.</w:t>
      </w:r>
    </w:p>
    <w:p w14:paraId="2BB64437" w14:textId="77777777" w:rsidR="00400DA5" w:rsidRPr="00400DA5" w:rsidRDefault="00400DA5" w:rsidP="001D1C8E">
      <w:pPr>
        <w:pStyle w:val="NoSpacing"/>
        <w:spacing w:line="276" w:lineRule="auto"/>
        <w:jc w:val="both"/>
        <w:rPr>
          <w:rFonts w:asciiTheme="minorHAnsi" w:hAnsiTheme="minorHAnsi" w:cstheme="minorHAnsi"/>
          <w:sz w:val="10"/>
          <w:szCs w:val="10"/>
        </w:rPr>
      </w:pPr>
    </w:p>
    <w:p w14:paraId="784FCD55" w14:textId="3049C5AD" w:rsidR="001D1C8E" w:rsidRDefault="00400DA5" w:rsidP="001D1C8E">
      <w:pPr>
        <w:pStyle w:val="NoSpacing"/>
        <w:spacing w:line="276" w:lineRule="auto"/>
        <w:jc w:val="both"/>
        <w:rPr>
          <w:rFonts w:asciiTheme="minorHAnsi" w:hAnsiTheme="minorHAnsi" w:cstheme="minorHAnsi"/>
          <w:sz w:val="22"/>
          <w:szCs w:val="22"/>
        </w:rPr>
      </w:pPr>
      <w:r>
        <w:rPr>
          <w:rFonts w:asciiTheme="minorHAnsi" w:hAnsiTheme="minorHAnsi" w:cstheme="minorHAnsi"/>
          <w:sz w:val="22"/>
          <w:szCs w:val="22"/>
        </w:rPr>
        <w:t>Kind regards</w:t>
      </w:r>
      <w:r w:rsidR="001D1C8E" w:rsidRPr="001D1C8E">
        <w:rPr>
          <w:rFonts w:asciiTheme="minorHAnsi" w:hAnsiTheme="minorHAnsi" w:cstheme="minorHAnsi"/>
          <w:sz w:val="22"/>
          <w:szCs w:val="22"/>
        </w:rPr>
        <w:t>,</w:t>
      </w:r>
    </w:p>
    <w:p w14:paraId="11859493" w14:textId="77777777" w:rsidR="00400DA5" w:rsidRPr="00400DA5" w:rsidRDefault="00400DA5" w:rsidP="001D1C8E">
      <w:pPr>
        <w:pStyle w:val="NoSpacing"/>
        <w:spacing w:line="276" w:lineRule="auto"/>
        <w:jc w:val="both"/>
        <w:rPr>
          <w:rFonts w:asciiTheme="minorHAnsi" w:hAnsiTheme="minorHAnsi" w:cstheme="minorHAnsi"/>
          <w:sz w:val="10"/>
          <w:szCs w:val="10"/>
        </w:rPr>
      </w:pPr>
    </w:p>
    <w:p w14:paraId="28852EBD" w14:textId="77777777" w:rsidR="001D1C8E" w:rsidRPr="001D1C8E" w:rsidRDefault="001D1C8E" w:rsidP="001D1C8E">
      <w:pPr>
        <w:pStyle w:val="NoSpacing"/>
        <w:spacing w:line="276" w:lineRule="auto"/>
        <w:jc w:val="both"/>
        <w:rPr>
          <w:rFonts w:asciiTheme="minorHAnsi" w:hAnsiTheme="minorHAnsi" w:cstheme="minorHAnsi"/>
          <w:sz w:val="22"/>
          <w:szCs w:val="22"/>
        </w:rPr>
      </w:pPr>
      <w:r w:rsidRPr="001D1C8E">
        <w:rPr>
          <w:rFonts w:asciiTheme="minorHAnsi" w:hAnsiTheme="minorHAnsi" w:cstheme="minorHAnsi"/>
          <w:sz w:val="22"/>
          <w:szCs w:val="22"/>
        </w:rPr>
        <w:t>Mr J Greenhalgh</w:t>
      </w:r>
    </w:p>
    <w:p w14:paraId="185EE20D" w14:textId="77777777" w:rsidR="001D1C8E" w:rsidRPr="001D1C8E" w:rsidRDefault="001D1C8E" w:rsidP="001D1C8E">
      <w:pPr>
        <w:pStyle w:val="NoSpacing"/>
        <w:spacing w:line="276" w:lineRule="auto"/>
        <w:jc w:val="both"/>
        <w:rPr>
          <w:rFonts w:asciiTheme="minorHAnsi" w:hAnsiTheme="minorHAnsi" w:cstheme="minorHAnsi"/>
          <w:sz w:val="22"/>
          <w:szCs w:val="22"/>
        </w:rPr>
      </w:pPr>
      <w:r w:rsidRPr="001D1C8E">
        <w:rPr>
          <w:rFonts w:asciiTheme="minorHAnsi" w:hAnsiTheme="minorHAnsi" w:cstheme="minorHAnsi"/>
          <w:sz w:val="22"/>
          <w:szCs w:val="22"/>
        </w:rPr>
        <w:t>Whole School Literacy Lead</w:t>
      </w:r>
    </w:p>
    <w:p w14:paraId="7A6BDE5A" w14:textId="77777777" w:rsidR="00A73DB9" w:rsidRPr="00E1639A" w:rsidRDefault="00A73DB9" w:rsidP="00E1639A">
      <w:pPr>
        <w:pStyle w:val="NoSpacing"/>
        <w:jc w:val="both"/>
        <w:rPr>
          <w:rFonts w:asciiTheme="minorHAnsi" w:hAnsiTheme="minorHAnsi" w:cstheme="minorHAnsi"/>
          <w:sz w:val="22"/>
          <w:szCs w:val="22"/>
        </w:rPr>
      </w:pPr>
    </w:p>
    <w:p w14:paraId="479F4E5A" w14:textId="77777777" w:rsidR="00A73DB9" w:rsidRPr="00E1639A" w:rsidRDefault="00A73DB9" w:rsidP="00E1639A">
      <w:pPr>
        <w:pStyle w:val="NoSpacing"/>
        <w:jc w:val="both"/>
        <w:rPr>
          <w:rFonts w:asciiTheme="minorHAnsi" w:hAnsiTheme="minorHAnsi" w:cstheme="minorHAnsi"/>
          <w:sz w:val="22"/>
          <w:szCs w:val="22"/>
        </w:rPr>
      </w:pPr>
    </w:p>
    <w:sectPr w:rsidR="00A73DB9" w:rsidRPr="00E1639A" w:rsidSect="00BA6649">
      <w:headerReference w:type="even" r:id="rId10"/>
      <w:headerReference w:type="default" r:id="rId11"/>
      <w:footerReference w:type="default" r:id="rId12"/>
      <w:headerReference w:type="first" r:id="rId13"/>
      <w:pgSz w:w="11906" w:h="16838"/>
      <w:pgMar w:top="397" w:right="567" w:bottom="397" w:left="567" w:header="709" w:footer="2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E4D9D" w14:textId="77777777" w:rsidR="006C7C33" w:rsidRDefault="006C7C33" w:rsidP="000B74E4">
      <w:pPr>
        <w:spacing w:after="0" w:line="240" w:lineRule="auto"/>
      </w:pPr>
      <w:r>
        <w:separator/>
      </w:r>
    </w:p>
  </w:endnote>
  <w:endnote w:type="continuationSeparator" w:id="0">
    <w:p w14:paraId="65F5E294" w14:textId="77777777" w:rsidR="006C7C33" w:rsidRDefault="006C7C33" w:rsidP="000B7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S Joey">
    <w:panose1 w:val="02000506040000020004"/>
    <w:charset w:val="00"/>
    <w:family w:val="auto"/>
    <w:pitch w:val="variable"/>
    <w:sig w:usb0="A00000AF" w:usb1="5000A06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DBB5B" w14:textId="32C33B5E" w:rsidR="00BA6649" w:rsidRDefault="007A7566" w:rsidP="007A7566">
    <w:pPr>
      <w:ind w:left="284"/>
      <w:jc w:val="center"/>
      <w:rPr>
        <w:rFonts w:ascii="FS Joey" w:hAnsi="FS Joey"/>
        <w:sz w:val="20"/>
        <w:szCs w:val="20"/>
      </w:rPr>
    </w:pPr>
    <w:r>
      <w:rPr>
        <w:rFonts w:ascii="FS Joey" w:hAnsi="FS Joey"/>
        <w:noProof/>
        <w:sz w:val="20"/>
        <w:szCs w:val="20"/>
      </w:rPr>
      <mc:AlternateContent>
        <mc:Choice Requires="wps">
          <w:drawing>
            <wp:anchor distT="0" distB="0" distL="114300" distR="114300" simplePos="0" relativeHeight="251657728" behindDoc="0" locked="0" layoutInCell="1" allowOverlap="1" wp14:anchorId="4EABB3B8" wp14:editId="3C6A2CB3">
              <wp:simplePos x="0" y="0"/>
              <wp:positionH relativeFrom="margin">
                <wp:posOffset>301625</wp:posOffset>
              </wp:positionH>
              <wp:positionV relativeFrom="paragraph">
                <wp:posOffset>179070</wp:posOffset>
              </wp:positionV>
              <wp:extent cx="1357630" cy="0"/>
              <wp:effectExtent l="0" t="0" r="0" b="0"/>
              <wp:wrapNone/>
              <wp:docPr id="288399931" name="Straight Connector 2"/>
              <wp:cNvGraphicFramePr/>
              <a:graphic xmlns:a="http://schemas.openxmlformats.org/drawingml/2006/main">
                <a:graphicData uri="http://schemas.microsoft.com/office/word/2010/wordprocessingShape">
                  <wps:wsp>
                    <wps:cNvCnPr/>
                    <wps:spPr>
                      <a:xfrm flipV="1">
                        <a:off x="0" y="0"/>
                        <a:ext cx="1357630"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E7E1FA" id="Straight Connector 2" o:spid="_x0000_s1026" style="position:absolute;flip:y;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75pt,14.1pt" to="130.6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" strokecolor="black [3213]" strokeweight="1.5pt">
              <v:stroke joinstyle="miter"/>
              <w10:wrap anchorx="margin"/>
            </v:line>
          </w:pict>
        </mc:Fallback>
      </mc:AlternateContent>
    </w:r>
    <w:r>
      <w:rPr>
        <w:rFonts w:ascii="FS Joey" w:hAnsi="FS Joey"/>
        <w:noProof/>
        <w:sz w:val="20"/>
        <w:szCs w:val="20"/>
      </w:rPr>
      <mc:AlternateContent>
        <mc:Choice Requires="wps">
          <w:drawing>
            <wp:anchor distT="0" distB="0" distL="114300" distR="114300" simplePos="0" relativeHeight="251658752" behindDoc="0" locked="0" layoutInCell="1" allowOverlap="1" wp14:anchorId="58706449" wp14:editId="040D182E">
              <wp:simplePos x="0" y="0"/>
              <wp:positionH relativeFrom="margin">
                <wp:posOffset>1776730</wp:posOffset>
              </wp:positionH>
              <wp:positionV relativeFrom="paragraph">
                <wp:posOffset>180975</wp:posOffset>
              </wp:positionV>
              <wp:extent cx="2318385" cy="0"/>
              <wp:effectExtent l="0" t="0" r="0" b="0"/>
              <wp:wrapNone/>
              <wp:docPr id="927255073" name="Straight Connector 2"/>
              <wp:cNvGraphicFramePr/>
              <a:graphic xmlns:a="http://schemas.openxmlformats.org/drawingml/2006/main">
                <a:graphicData uri="http://schemas.microsoft.com/office/word/2010/wordprocessingShape">
                  <wps:wsp>
                    <wps:cNvCnPr/>
                    <wps:spPr>
                      <a:xfrm flipV="1">
                        <a:off x="0" y="0"/>
                        <a:ext cx="2318385"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AE6C27" id="Straight Connector 2" o:spid="_x0000_s1026" style="position:absolute;flip:y;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9.9pt,14.25pt" to="322.4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" strokecolor="black [3213]" strokeweight="1.5pt">
              <v:stroke joinstyle="miter"/>
              <w10:wrap anchorx="margin"/>
            </v:line>
          </w:pict>
        </mc:Fallback>
      </mc:AlternateContent>
    </w:r>
    <w:r>
      <w:rPr>
        <w:rFonts w:ascii="FS Joey" w:hAnsi="FS Joey"/>
        <w:noProof/>
        <w:sz w:val="20"/>
        <w:szCs w:val="20"/>
      </w:rPr>
      <mc:AlternateContent>
        <mc:Choice Requires="wps">
          <w:drawing>
            <wp:anchor distT="0" distB="0" distL="114300" distR="114300" simplePos="0" relativeHeight="251659776" behindDoc="0" locked="0" layoutInCell="1" allowOverlap="1" wp14:anchorId="0EE5F45A" wp14:editId="70B5DE90">
              <wp:simplePos x="0" y="0"/>
              <wp:positionH relativeFrom="margin">
                <wp:posOffset>4245610</wp:posOffset>
              </wp:positionH>
              <wp:positionV relativeFrom="paragraph">
                <wp:posOffset>180975</wp:posOffset>
              </wp:positionV>
              <wp:extent cx="1334135" cy="0"/>
              <wp:effectExtent l="0" t="0" r="0" b="0"/>
              <wp:wrapNone/>
              <wp:docPr id="1123052265" name="Straight Connector 2"/>
              <wp:cNvGraphicFramePr/>
              <a:graphic xmlns:a="http://schemas.openxmlformats.org/drawingml/2006/main">
                <a:graphicData uri="http://schemas.microsoft.com/office/word/2010/wordprocessingShape">
                  <wps:wsp>
                    <wps:cNvCnPr/>
                    <wps:spPr>
                      <a:xfrm>
                        <a:off x="0" y="0"/>
                        <a:ext cx="1334135"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C4EF38" id="Straight Connector 2" o:spid="_x0000_s1026" style="position:absolute;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34.3pt,14.25pt" to="439.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" strokecolor="black [3213]" strokeweight="1.5pt">
              <v:stroke joinstyle="miter"/>
              <w10:wrap anchorx="margin"/>
            </v:line>
          </w:pict>
        </mc:Fallback>
      </mc:AlternateContent>
    </w:r>
    <w:r>
      <w:rPr>
        <w:rFonts w:ascii="FS Joey" w:hAnsi="FS Joey"/>
        <w:noProof/>
        <w:sz w:val="20"/>
        <w:szCs w:val="20"/>
      </w:rPr>
      <mc:AlternateContent>
        <mc:Choice Requires="wps">
          <w:drawing>
            <wp:anchor distT="0" distB="0" distL="114300" distR="114300" simplePos="0" relativeHeight="251660800" behindDoc="0" locked="0" layoutInCell="1" allowOverlap="1" wp14:anchorId="20A8A18F" wp14:editId="06C940B8">
              <wp:simplePos x="0" y="0"/>
              <wp:positionH relativeFrom="margin">
                <wp:posOffset>5687060</wp:posOffset>
              </wp:positionH>
              <wp:positionV relativeFrom="paragraph">
                <wp:posOffset>180975</wp:posOffset>
              </wp:positionV>
              <wp:extent cx="1028065" cy="0"/>
              <wp:effectExtent l="0" t="0" r="0" b="0"/>
              <wp:wrapNone/>
              <wp:docPr id="1617996180" name="Straight Connector 2"/>
              <wp:cNvGraphicFramePr/>
              <a:graphic xmlns:a="http://schemas.openxmlformats.org/drawingml/2006/main">
                <a:graphicData uri="http://schemas.microsoft.com/office/word/2010/wordprocessingShape">
                  <wps:wsp>
                    <wps:cNvCnPr/>
                    <wps:spPr>
                      <a:xfrm>
                        <a:off x="0" y="0"/>
                        <a:ext cx="1028065"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CEF3D9" id="Straight Connector 2" o:spid="_x0000_s1026" style="position:absolute;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47.8pt,14.25pt" to="528.7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" strokecolor="black [3213]" strokeweight="1.5pt">
              <v:stroke joinstyle="miter"/>
              <w10:wrap anchorx="margin"/>
            </v:line>
          </w:pict>
        </mc:Fallback>
      </mc:AlternateContent>
    </w:r>
    <w:r w:rsidR="0070502B">
      <w:rPr>
        <w:rFonts w:ascii="FS Joey" w:hAnsi="FS Joey"/>
        <w:noProof/>
        <w:sz w:val="20"/>
        <w:szCs w:val="20"/>
      </w:rPr>
      <w:drawing>
        <wp:anchor distT="0" distB="0" distL="114300" distR="114300" simplePos="0" relativeHeight="251661824" behindDoc="0" locked="0" layoutInCell="1" allowOverlap="1" wp14:anchorId="0553ECFB" wp14:editId="1B249420">
          <wp:simplePos x="0" y="0"/>
          <wp:positionH relativeFrom="margin">
            <wp:posOffset>-34088</wp:posOffset>
          </wp:positionH>
          <wp:positionV relativeFrom="paragraph">
            <wp:posOffset>-76855</wp:posOffset>
          </wp:positionV>
          <wp:extent cx="295991" cy="295991"/>
          <wp:effectExtent l="0" t="0" r="8890" b="8890"/>
          <wp:wrapNone/>
          <wp:docPr id="1461116285" name="Picture 3" descr="A blue square with white text and yellow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773049" name="Picture 3" descr="A blue square with white text and yellow people&#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5991" cy="295991"/>
                  </a:xfrm>
                  <a:prstGeom prst="rect">
                    <a:avLst/>
                  </a:prstGeom>
                  <a:noFill/>
                </pic:spPr>
              </pic:pic>
            </a:graphicData>
          </a:graphic>
          <wp14:sizeRelH relativeFrom="margin">
            <wp14:pctWidth>0</wp14:pctWidth>
          </wp14:sizeRelH>
          <wp14:sizeRelV relativeFrom="margin">
            <wp14:pctHeight>0</wp14:pctHeight>
          </wp14:sizeRelV>
        </wp:anchor>
      </w:drawing>
    </w:r>
    <w:r w:rsidR="00BA6649" w:rsidRPr="004D0229">
      <w:rPr>
        <w:rFonts w:ascii="FS Joey" w:hAnsi="FS Joey"/>
        <w:sz w:val="20"/>
        <w:szCs w:val="20"/>
      </w:rPr>
      <w:t>Principal:</w:t>
    </w:r>
    <w:r w:rsidR="00BA6649">
      <w:rPr>
        <w:rFonts w:ascii="FS Joey" w:hAnsi="FS Joey"/>
        <w:sz w:val="20"/>
        <w:szCs w:val="20"/>
      </w:rPr>
      <w:t xml:space="preserve"> </w:t>
    </w:r>
    <w:r w:rsidR="00BA6649" w:rsidRPr="004D0229">
      <w:rPr>
        <w:rFonts w:ascii="FS Joey" w:hAnsi="FS Joey"/>
        <w:sz w:val="20"/>
        <w:szCs w:val="20"/>
      </w:rPr>
      <w:t xml:space="preserve">Mrs H Ryles-Dean • 57 Deans Road, Swinton, Manchester, M27 0AP • Telephone: 0161 804 4022 • </w:t>
    </w:r>
    <w:hyperlink r:id="rId2" w:history="1">
      <w:r w:rsidR="00BA6649" w:rsidRPr="005F25B1">
        <w:rPr>
          <w:rStyle w:val="Hyperlink"/>
          <w:rFonts w:ascii="FS Joey" w:hAnsi="FS Joey"/>
          <w:sz w:val="20"/>
          <w:szCs w:val="20"/>
        </w:rPr>
        <w:t>www.moorside.co.uk</w:t>
      </w:r>
    </w:hyperlink>
  </w:p>
  <w:p w14:paraId="4F19824D" w14:textId="77777777" w:rsidR="00BA6649" w:rsidRDefault="00BA6649" w:rsidP="00BA6649">
    <w:pPr>
      <w:jc w:val="center"/>
      <w:rPr>
        <w:rFonts w:ascii="FS Joey" w:hAnsi="FS Joey"/>
        <w:sz w:val="20"/>
        <w:szCs w:val="20"/>
      </w:rPr>
    </w:pPr>
    <w:r w:rsidRPr="005B35B8">
      <w:rPr>
        <w:rFonts w:ascii="FS Joey" w:hAnsi="FS Joey"/>
        <w:noProof/>
        <w:sz w:val="20"/>
        <w:szCs w:val="20"/>
      </w:rPr>
      <w:drawing>
        <wp:anchor distT="0" distB="0" distL="114300" distR="114300" simplePos="0" relativeHeight="251662848" behindDoc="1" locked="0" layoutInCell="1" allowOverlap="1" wp14:anchorId="2AB2D4FC" wp14:editId="29A18F68">
          <wp:simplePos x="0" y="0"/>
          <wp:positionH relativeFrom="margin">
            <wp:align>center</wp:align>
          </wp:positionH>
          <wp:positionV relativeFrom="paragraph">
            <wp:posOffset>17009</wp:posOffset>
          </wp:positionV>
          <wp:extent cx="1271586" cy="444071"/>
          <wp:effectExtent l="0" t="0" r="5080" b="0"/>
          <wp:wrapTight wrapText="bothSides">
            <wp:wrapPolygon edited="0">
              <wp:start x="0" y="0"/>
              <wp:lineTo x="0" y="20395"/>
              <wp:lineTo x="21363" y="20395"/>
              <wp:lineTo x="21363" y="0"/>
              <wp:lineTo x="0" y="0"/>
            </wp:wrapPolygon>
          </wp:wrapTight>
          <wp:docPr id="418598613"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402224" name="Picture 1" descr="A logo for a company&#10;&#10;AI-generated content may be incorrect."/>
                  <pic:cNvPicPr/>
                </pic:nvPicPr>
                <pic:blipFill>
                  <a:blip r:embed="rId3" cstate="print">
                    <a:extLst>
                      <a:ext uri="{28A0092B-C50C-407E-A947-70E740481C1C}">
                        <a14:useLocalDpi xmlns:a14="http://schemas.microsoft.com/office/drawing/2010/main" val="0"/>
                      </a:ext>
                    </a:extLst>
                  </a:blip>
                  <a:stretch>
                    <a:fillRect/>
                  </a:stretch>
                </pic:blipFill>
                <pic:spPr>
                  <a:xfrm>
                    <a:off x="0" y="0"/>
                    <a:ext cx="1271586" cy="444071"/>
                  </a:xfrm>
                  <a:prstGeom prst="rect">
                    <a:avLst/>
                  </a:prstGeom>
                </pic:spPr>
              </pic:pic>
            </a:graphicData>
          </a:graphic>
        </wp:anchor>
      </w:drawing>
    </w:r>
  </w:p>
  <w:p w14:paraId="0284D74B" w14:textId="6B5E2CE1" w:rsidR="00EE5C66" w:rsidRDefault="00EE5C66" w:rsidP="00BA6649">
    <w:pPr>
      <w:pStyle w:val="Footer"/>
      <w:jc w:val="center"/>
    </w:pPr>
  </w:p>
  <w:p w14:paraId="3D4411CB" w14:textId="557BF04D" w:rsidR="00EE5C66" w:rsidRDefault="00EE5C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A8007" w14:textId="77777777" w:rsidR="006C7C33" w:rsidRDefault="006C7C33" w:rsidP="000B74E4">
      <w:pPr>
        <w:spacing w:after="0" w:line="240" w:lineRule="auto"/>
      </w:pPr>
      <w:r>
        <w:separator/>
      </w:r>
    </w:p>
  </w:footnote>
  <w:footnote w:type="continuationSeparator" w:id="0">
    <w:p w14:paraId="6160B696" w14:textId="77777777" w:rsidR="006C7C33" w:rsidRDefault="006C7C33" w:rsidP="000B74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AC11E" w14:textId="77777777" w:rsidR="000B74E4" w:rsidRDefault="00000000">
    <w:pPr>
      <w:pStyle w:val="Header"/>
    </w:pPr>
    <w:r>
      <w:rPr>
        <w:noProof/>
      </w:rPr>
      <w:pict w14:anchorId="49DD4E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825954" o:spid="_x0000_s1026" type="#_x0000_t75" alt="" style="position:absolute;margin-left:0;margin-top:0;width:592.3pt;height:648.5pt;z-index:-251657216;mso-wrap-edited:f;mso-width-percent:0;mso-height-percent:0;mso-position-horizontal:center;mso-position-horizontal-relative:margin;mso-position-vertical:center;mso-position-vertical-relative:margin;mso-width-percent:0;mso-height-percent:0" o:allowincell="f">
          <v:imagedata r:id="rId1" o:title="water mark letterhea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F6C60" w14:textId="2550E0D2" w:rsidR="003C6274" w:rsidRDefault="003C6274">
    <w:pPr>
      <w:pStyle w:val="Header"/>
    </w:pPr>
    <w:r>
      <w:rPr>
        <w:noProof/>
      </w:rPr>
      <w:drawing>
        <wp:anchor distT="0" distB="0" distL="114300" distR="114300" simplePos="0" relativeHeight="251655680" behindDoc="0" locked="0" layoutInCell="1" allowOverlap="1" wp14:anchorId="4A214A33" wp14:editId="2FB46BFD">
          <wp:simplePos x="0" y="0"/>
          <wp:positionH relativeFrom="margin">
            <wp:posOffset>-396494</wp:posOffset>
          </wp:positionH>
          <wp:positionV relativeFrom="paragraph">
            <wp:posOffset>-547751</wp:posOffset>
          </wp:positionV>
          <wp:extent cx="9631975" cy="1987296"/>
          <wp:effectExtent l="0" t="0" r="7620" b="0"/>
          <wp:wrapNone/>
          <wp:docPr id="1745083925" name="Picture 174508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631975" cy="19872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4D5C2A" w14:textId="2ACDA0D2" w:rsidR="000B74E4" w:rsidRDefault="00000000">
    <w:pPr>
      <w:pStyle w:val="Header"/>
    </w:pPr>
    <w:r>
      <w:rPr>
        <w:noProof/>
      </w:rPr>
      <w:pict w14:anchorId="78597B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825955" o:spid="_x0000_s1027" type="#_x0000_t75" alt="" style="position:absolute;margin-left:-4.8pt;margin-top:207.15pt;width:592.3pt;height:403.7pt;z-index:-251656192;mso-wrap-edited:f;mso-width-percent:0;mso-position-horizontal-relative:margin;mso-position-vertical-relative:margin;mso-width-percent:0" o:allowincell="f">
          <v:imagedata r:id="rId2" o:title="water mark letterhead" croptop="24739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7EE46" w14:textId="77777777" w:rsidR="000B74E4" w:rsidRDefault="00000000">
    <w:pPr>
      <w:pStyle w:val="Header"/>
    </w:pPr>
    <w:r>
      <w:rPr>
        <w:noProof/>
      </w:rPr>
      <w:pict w14:anchorId="377CBD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825953" o:spid="_x0000_s1025" type="#_x0000_t75" alt="" style="position:absolute;margin-left:0;margin-top:0;width:592.3pt;height:648.5pt;z-index:-251658240;mso-wrap-edited:f;mso-width-percent:0;mso-height-percent:0;mso-position-horizontal:center;mso-position-horizontal-relative:margin;mso-position-vertical:center;mso-position-vertical-relative:margin;mso-width-percent:0;mso-height-percent:0" o:allowincell="f">
          <v:imagedata r:id="rId1" o:title="water mark letterhea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753769"/>
    <w:multiLevelType w:val="hybridMultilevel"/>
    <w:tmpl w:val="CC6CD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5845A4"/>
    <w:multiLevelType w:val="hybridMultilevel"/>
    <w:tmpl w:val="BEFC5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EE292B"/>
    <w:multiLevelType w:val="hybridMultilevel"/>
    <w:tmpl w:val="2826B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AF5B65"/>
    <w:multiLevelType w:val="hybridMultilevel"/>
    <w:tmpl w:val="E55CB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537E0D"/>
    <w:multiLevelType w:val="hybridMultilevel"/>
    <w:tmpl w:val="F13E6B72"/>
    <w:lvl w:ilvl="0" w:tplc="7D742D66">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FA7CF3"/>
    <w:multiLevelType w:val="hybridMultilevel"/>
    <w:tmpl w:val="8EBA0AE0"/>
    <w:lvl w:ilvl="0" w:tplc="15E8E7B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BB348B"/>
    <w:multiLevelType w:val="hybridMultilevel"/>
    <w:tmpl w:val="E2FA26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D4366DE"/>
    <w:multiLevelType w:val="multilevel"/>
    <w:tmpl w:val="34A87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6D25FE"/>
    <w:multiLevelType w:val="hybridMultilevel"/>
    <w:tmpl w:val="61AED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9A6460"/>
    <w:multiLevelType w:val="hybridMultilevel"/>
    <w:tmpl w:val="E7901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382909"/>
    <w:multiLevelType w:val="hybridMultilevel"/>
    <w:tmpl w:val="D696D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7479362">
    <w:abstractNumId w:val="10"/>
  </w:num>
  <w:num w:numId="2" w16cid:durableId="2068841370">
    <w:abstractNumId w:val="5"/>
  </w:num>
  <w:num w:numId="3" w16cid:durableId="1337077760">
    <w:abstractNumId w:val="1"/>
  </w:num>
  <w:num w:numId="4" w16cid:durableId="1432317464">
    <w:abstractNumId w:val="6"/>
  </w:num>
  <w:num w:numId="5" w16cid:durableId="984089418">
    <w:abstractNumId w:val="8"/>
  </w:num>
  <w:num w:numId="6" w16cid:durableId="1403258834">
    <w:abstractNumId w:val="0"/>
  </w:num>
  <w:num w:numId="7" w16cid:durableId="1341392250">
    <w:abstractNumId w:val="3"/>
  </w:num>
  <w:num w:numId="8" w16cid:durableId="1814638447">
    <w:abstractNumId w:val="7"/>
  </w:num>
  <w:num w:numId="9" w16cid:durableId="1096367687">
    <w:abstractNumId w:val="9"/>
  </w:num>
  <w:num w:numId="10" w16cid:durableId="1141460444">
    <w:abstractNumId w:val="2"/>
  </w:num>
  <w:num w:numId="11" w16cid:durableId="16150141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4E4"/>
    <w:rsid w:val="00005C63"/>
    <w:rsid w:val="0002311A"/>
    <w:rsid w:val="000451DA"/>
    <w:rsid w:val="000454F3"/>
    <w:rsid w:val="00061648"/>
    <w:rsid w:val="000B74E4"/>
    <w:rsid w:val="000D1F90"/>
    <w:rsid w:val="000E7710"/>
    <w:rsid w:val="00106F2D"/>
    <w:rsid w:val="001108AA"/>
    <w:rsid w:val="00111935"/>
    <w:rsid w:val="0012357B"/>
    <w:rsid w:val="001413EC"/>
    <w:rsid w:val="0014677C"/>
    <w:rsid w:val="00173A4B"/>
    <w:rsid w:val="001A19AD"/>
    <w:rsid w:val="001D1C8E"/>
    <w:rsid w:val="001D6DBD"/>
    <w:rsid w:val="001E1797"/>
    <w:rsid w:val="001F31C0"/>
    <w:rsid w:val="00203B99"/>
    <w:rsid w:val="00212CAD"/>
    <w:rsid w:val="0021499E"/>
    <w:rsid w:val="002203C5"/>
    <w:rsid w:val="00223FDA"/>
    <w:rsid w:val="00233A62"/>
    <w:rsid w:val="00247D96"/>
    <w:rsid w:val="002531F6"/>
    <w:rsid w:val="002539E3"/>
    <w:rsid w:val="00264A5C"/>
    <w:rsid w:val="002B1D47"/>
    <w:rsid w:val="002B7922"/>
    <w:rsid w:val="002C3E58"/>
    <w:rsid w:val="002D1F01"/>
    <w:rsid w:val="002D21BD"/>
    <w:rsid w:val="002E1CD9"/>
    <w:rsid w:val="002E25DC"/>
    <w:rsid w:val="002E4FC0"/>
    <w:rsid w:val="0031737E"/>
    <w:rsid w:val="003230E2"/>
    <w:rsid w:val="00382216"/>
    <w:rsid w:val="00394D81"/>
    <w:rsid w:val="003A2746"/>
    <w:rsid w:val="003B11B4"/>
    <w:rsid w:val="003C6274"/>
    <w:rsid w:val="003E11B3"/>
    <w:rsid w:val="00400DA5"/>
    <w:rsid w:val="00431BE4"/>
    <w:rsid w:val="00451F6B"/>
    <w:rsid w:val="00452F23"/>
    <w:rsid w:val="00466F36"/>
    <w:rsid w:val="004742A3"/>
    <w:rsid w:val="004748EF"/>
    <w:rsid w:val="00480F30"/>
    <w:rsid w:val="004A1008"/>
    <w:rsid w:val="004B1D2D"/>
    <w:rsid w:val="004C41D6"/>
    <w:rsid w:val="004F6A26"/>
    <w:rsid w:val="005044DF"/>
    <w:rsid w:val="00522359"/>
    <w:rsid w:val="005436CB"/>
    <w:rsid w:val="00544F94"/>
    <w:rsid w:val="00564FD7"/>
    <w:rsid w:val="00571470"/>
    <w:rsid w:val="005749D8"/>
    <w:rsid w:val="00583697"/>
    <w:rsid w:val="00597D95"/>
    <w:rsid w:val="005B6985"/>
    <w:rsid w:val="005D33C8"/>
    <w:rsid w:val="005D3D1D"/>
    <w:rsid w:val="005D4AAC"/>
    <w:rsid w:val="005D7671"/>
    <w:rsid w:val="005F5D8C"/>
    <w:rsid w:val="005F5E68"/>
    <w:rsid w:val="00616166"/>
    <w:rsid w:val="006179A9"/>
    <w:rsid w:val="00644DA3"/>
    <w:rsid w:val="00663D68"/>
    <w:rsid w:val="00675F4C"/>
    <w:rsid w:val="00697629"/>
    <w:rsid w:val="0069796F"/>
    <w:rsid w:val="006C0A0C"/>
    <w:rsid w:val="006C0D17"/>
    <w:rsid w:val="006C7C33"/>
    <w:rsid w:val="006D3CBC"/>
    <w:rsid w:val="00704ECC"/>
    <w:rsid w:val="0070502B"/>
    <w:rsid w:val="00706A9E"/>
    <w:rsid w:val="0072330A"/>
    <w:rsid w:val="007530BB"/>
    <w:rsid w:val="00767D10"/>
    <w:rsid w:val="00785337"/>
    <w:rsid w:val="0078676C"/>
    <w:rsid w:val="00787E36"/>
    <w:rsid w:val="007922DC"/>
    <w:rsid w:val="00794005"/>
    <w:rsid w:val="007A73EF"/>
    <w:rsid w:val="007A7566"/>
    <w:rsid w:val="007D39C3"/>
    <w:rsid w:val="007F3E33"/>
    <w:rsid w:val="00824279"/>
    <w:rsid w:val="0083365A"/>
    <w:rsid w:val="008A6076"/>
    <w:rsid w:val="008C658A"/>
    <w:rsid w:val="008D186A"/>
    <w:rsid w:val="008D4D5D"/>
    <w:rsid w:val="008E327B"/>
    <w:rsid w:val="008F525E"/>
    <w:rsid w:val="00900A8E"/>
    <w:rsid w:val="0090108A"/>
    <w:rsid w:val="009113AF"/>
    <w:rsid w:val="00921D92"/>
    <w:rsid w:val="009312CB"/>
    <w:rsid w:val="009331A8"/>
    <w:rsid w:val="00934AD7"/>
    <w:rsid w:val="00943E75"/>
    <w:rsid w:val="00963246"/>
    <w:rsid w:val="00980A6E"/>
    <w:rsid w:val="00990539"/>
    <w:rsid w:val="009B0E74"/>
    <w:rsid w:val="009C433A"/>
    <w:rsid w:val="009F51B6"/>
    <w:rsid w:val="009F521B"/>
    <w:rsid w:val="009F6840"/>
    <w:rsid w:val="009F7795"/>
    <w:rsid w:val="00A02418"/>
    <w:rsid w:val="00A0454D"/>
    <w:rsid w:val="00A14830"/>
    <w:rsid w:val="00A15BA4"/>
    <w:rsid w:val="00A257B9"/>
    <w:rsid w:val="00A332DD"/>
    <w:rsid w:val="00A33459"/>
    <w:rsid w:val="00A43F2F"/>
    <w:rsid w:val="00A52205"/>
    <w:rsid w:val="00A65B82"/>
    <w:rsid w:val="00A71E12"/>
    <w:rsid w:val="00A73DB9"/>
    <w:rsid w:val="00A80F62"/>
    <w:rsid w:val="00A85BA6"/>
    <w:rsid w:val="00A96221"/>
    <w:rsid w:val="00AA0C3C"/>
    <w:rsid w:val="00AA1E88"/>
    <w:rsid w:val="00AA31F4"/>
    <w:rsid w:val="00AB4816"/>
    <w:rsid w:val="00AB50FE"/>
    <w:rsid w:val="00AD10B6"/>
    <w:rsid w:val="00AD59E6"/>
    <w:rsid w:val="00AE34EE"/>
    <w:rsid w:val="00B21ED0"/>
    <w:rsid w:val="00B352D1"/>
    <w:rsid w:val="00B60704"/>
    <w:rsid w:val="00B64AD0"/>
    <w:rsid w:val="00B71840"/>
    <w:rsid w:val="00BA6649"/>
    <w:rsid w:val="00BD05C5"/>
    <w:rsid w:val="00BD1119"/>
    <w:rsid w:val="00BD23EF"/>
    <w:rsid w:val="00BF0922"/>
    <w:rsid w:val="00C13BBE"/>
    <w:rsid w:val="00C44E99"/>
    <w:rsid w:val="00C5167B"/>
    <w:rsid w:val="00C53154"/>
    <w:rsid w:val="00C571B5"/>
    <w:rsid w:val="00C6786E"/>
    <w:rsid w:val="00C74E59"/>
    <w:rsid w:val="00C755D5"/>
    <w:rsid w:val="00C82999"/>
    <w:rsid w:val="00C9669B"/>
    <w:rsid w:val="00CC0BD7"/>
    <w:rsid w:val="00CC4D5E"/>
    <w:rsid w:val="00CE5A5D"/>
    <w:rsid w:val="00D2401C"/>
    <w:rsid w:val="00D272A6"/>
    <w:rsid w:val="00D35D6D"/>
    <w:rsid w:val="00D65045"/>
    <w:rsid w:val="00D9478B"/>
    <w:rsid w:val="00DB523D"/>
    <w:rsid w:val="00DB5EF6"/>
    <w:rsid w:val="00DD42DF"/>
    <w:rsid w:val="00DE1732"/>
    <w:rsid w:val="00DE580B"/>
    <w:rsid w:val="00DE6858"/>
    <w:rsid w:val="00E1639A"/>
    <w:rsid w:val="00E41111"/>
    <w:rsid w:val="00E660E8"/>
    <w:rsid w:val="00E75054"/>
    <w:rsid w:val="00E75EDB"/>
    <w:rsid w:val="00E774C7"/>
    <w:rsid w:val="00E83CBE"/>
    <w:rsid w:val="00E9552E"/>
    <w:rsid w:val="00EC33E4"/>
    <w:rsid w:val="00EE159B"/>
    <w:rsid w:val="00EE2969"/>
    <w:rsid w:val="00EE5C66"/>
    <w:rsid w:val="00EE7B29"/>
    <w:rsid w:val="00EF1A51"/>
    <w:rsid w:val="00F13FA9"/>
    <w:rsid w:val="00F142AF"/>
    <w:rsid w:val="00F16EC5"/>
    <w:rsid w:val="00F242BE"/>
    <w:rsid w:val="00F24C36"/>
    <w:rsid w:val="00F27371"/>
    <w:rsid w:val="00F7674E"/>
    <w:rsid w:val="00F76E37"/>
    <w:rsid w:val="00FB29E0"/>
    <w:rsid w:val="00FB69BC"/>
    <w:rsid w:val="00FD26FA"/>
    <w:rsid w:val="00FF2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021FC"/>
  <w15:chartTrackingRefBased/>
  <w15:docId w15:val="{B9503F9C-B468-47BC-8106-38223DB1B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9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74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4E4"/>
  </w:style>
  <w:style w:type="paragraph" w:styleId="Footer">
    <w:name w:val="footer"/>
    <w:basedOn w:val="Normal"/>
    <w:link w:val="FooterChar"/>
    <w:uiPriority w:val="99"/>
    <w:unhideWhenUsed/>
    <w:rsid w:val="000B7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4E4"/>
  </w:style>
  <w:style w:type="paragraph" w:styleId="NormalWeb">
    <w:name w:val="Normal (Web)"/>
    <w:basedOn w:val="Normal"/>
    <w:uiPriority w:val="99"/>
    <w:unhideWhenUsed/>
    <w:rsid w:val="00544F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11935"/>
    <w:pPr>
      <w:ind w:left="720"/>
      <w:contextualSpacing/>
    </w:pPr>
  </w:style>
  <w:style w:type="character" w:styleId="Hyperlink">
    <w:name w:val="Hyperlink"/>
    <w:basedOn w:val="DefaultParagraphFont"/>
    <w:uiPriority w:val="99"/>
    <w:unhideWhenUsed/>
    <w:rsid w:val="00111935"/>
    <w:rPr>
      <w:color w:val="0563C1" w:themeColor="hyperlink"/>
      <w:u w:val="single"/>
    </w:rPr>
  </w:style>
  <w:style w:type="paragraph" w:styleId="NoSpacing">
    <w:name w:val="No Spacing"/>
    <w:uiPriority w:val="1"/>
    <w:qFormat/>
    <w:rsid w:val="00D35D6D"/>
    <w:pPr>
      <w:spacing w:after="0" w:line="240" w:lineRule="auto"/>
    </w:pPr>
    <w:rPr>
      <w:rFonts w:ascii="Arial" w:eastAsia="Times New Roman" w:hAnsi="Arial" w:cs="Times New Roman"/>
      <w:sz w:val="24"/>
      <w:szCs w:val="24"/>
      <w:lang w:val="en-US"/>
    </w:rPr>
  </w:style>
  <w:style w:type="paragraph" w:customStyle="1" w:styleId="paragraph">
    <w:name w:val="paragraph"/>
    <w:basedOn w:val="Normal"/>
    <w:rsid w:val="00E955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9552E"/>
  </w:style>
  <w:style w:type="character" w:customStyle="1" w:styleId="eop">
    <w:name w:val="eop"/>
    <w:basedOn w:val="DefaultParagraphFont"/>
    <w:rsid w:val="00E9552E"/>
  </w:style>
  <w:style w:type="character" w:styleId="UnresolvedMention">
    <w:name w:val="Unresolved Mention"/>
    <w:basedOn w:val="DefaultParagraphFont"/>
    <w:uiPriority w:val="99"/>
    <w:semiHidden/>
    <w:unhideWhenUsed/>
    <w:rsid w:val="00AA31F4"/>
    <w:rPr>
      <w:color w:val="605E5C"/>
      <w:shd w:val="clear" w:color="auto" w:fill="E1DFDD"/>
    </w:rPr>
  </w:style>
  <w:style w:type="table" w:styleId="TableGrid">
    <w:name w:val="Table Grid"/>
    <w:basedOn w:val="TableNormal"/>
    <w:uiPriority w:val="59"/>
    <w:rsid w:val="00AA31F4"/>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E4FC0"/>
    <w:rPr>
      <w:color w:val="954F72" w:themeColor="followedHyperlink"/>
      <w:u w:val="single"/>
    </w:rPr>
  </w:style>
  <w:style w:type="character" w:styleId="Strong">
    <w:name w:val="Strong"/>
    <w:basedOn w:val="DefaultParagraphFont"/>
    <w:uiPriority w:val="22"/>
    <w:qFormat/>
    <w:rsid w:val="00452F23"/>
    <w:rPr>
      <w:b/>
      <w:bCs/>
    </w:rPr>
  </w:style>
  <w:style w:type="character" w:customStyle="1" w:styleId="apple-converted-space">
    <w:name w:val="apple-converted-space"/>
    <w:basedOn w:val="DefaultParagraphFont"/>
    <w:rsid w:val="00E16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309726">
      <w:bodyDiv w:val="1"/>
      <w:marLeft w:val="0"/>
      <w:marRight w:val="0"/>
      <w:marTop w:val="0"/>
      <w:marBottom w:val="0"/>
      <w:divBdr>
        <w:top w:val="none" w:sz="0" w:space="0" w:color="auto"/>
        <w:left w:val="none" w:sz="0" w:space="0" w:color="auto"/>
        <w:bottom w:val="none" w:sz="0" w:space="0" w:color="auto"/>
        <w:right w:val="none" w:sz="0" w:space="0" w:color="auto"/>
      </w:divBdr>
    </w:div>
    <w:div w:id="606960653">
      <w:bodyDiv w:val="1"/>
      <w:marLeft w:val="0"/>
      <w:marRight w:val="0"/>
      <w:marTop w:val="0"/>
      <w:marBottom w:val="0"/>
      <w:divBdr>
        <w:top w:val="none" w:sz="0" w:space="0" w:color="auto"/>
        <w:left w:val="none" w:sz="0" w:space="0" w:color="auto"/>
        <w:bottom w:val="none" w:sz="0" w:space="0" w:color="auto"/>
        <w:right w:val="none" w:sz="0" w:space="0" w:color="auto"/>
      </w:divBdr>
    </w:div>
    <w:div w:id="891773289">
      <w:bodyDiv w:val="1"/>
      <w:marLeft w:val="0"/>
      <w:marRight w:val="0"/>
      <w:marTop w:val="0"/>
      <w:marBottom w:val="0"/>
      <w:divBdr>
        <w:top w:val="none" w:sz="0" w:space="0" w:color="auto"/>
        <w:left w:val="none" w:sz="0" w:space="0" w:color="auto"/>
        <w:bottom w:val="none" w:sz="0" w:space="0" w:color="auto"/>
        <w:right w:val="none" w:sz="0" w:space="0" w:color="auto"/>
      </w:divBdr>
      <w:divsChild>
        <w:div w:id="1466392376">
          <w:marLeft w:val="0"/>
          <w:marRight w:val="0"/>
          <w:marTop w:val="0"/>
          <w:marBottom w:val="0"/>
          <w:divBdr>
            <w:top w:val="none" w:sz="0" w:space="0" w:color="auto"/>
            <w:left w:val="none" w:sz="0" w:space="0" w:color="auto"/>
            <w:bottom w:val="none" w:sz="0" w:space="0" w:color="auto"/>
            <w:right w:val="none" w:sz="0" w:space="0" w:color="auto"/>
          </w:divBdr>
          <w:divsChild>
            <w:div w:id="1435400903">
              <w:marLeft w:val="-75"/>
              <w:marRight w:val="0"/>
              <w:marTop w:val="30"/>
              <w:marBottom w:val="30"/>
              <w:divBdr>
                <w:top w:val="none" w:sz="0" w:space="0" w:color="auto"/>
                <w:left w:val="none" w:sz="0" w:space="0" w:color="auto"/>
                <w:bottom w:val="none" w:sz="0" w:space="0" w:color="auto"/>
                <w:right w:val="none" w:sz="0" w:space="0" w:color="auto"/>
              </w:divBdr>
              <w:divsChild>
                <w:div w:id="1864439911">
                  <w:marLeft w:val="0"/>
                  <w:marRight w:val="0"/>
                  <w:marTop w:val="0"/>
                  <w:marBottom w:val="0"/>
                  <w:divBdr>
                    <w:top w:val="none" w:sz="0" w:space="0" w:color="auto"/>
                    <w:left w:val="none" w:sz="0" w:space="0" w:color="auto"/>
                    <w:bottom w:val="none" w:sz="0" w:space="0" w:color="auto"/>
                    <w:right w:val="none" w:sz="0" w:space="0" w:color="auto"/>
                  </w:divBdr>
                  <w:divsChild>
                    <w:div w:id="843321154">
                      <w:marLeft w:val="0"/>
                      <w:marRight w:val="0"/>
                      <w:marTop w:val="0"/>
                      <w:marBottom w:val="0"/>
                      <w:divBdr>
                        <w:top w:val="none" w:sz="0" w:space="0" w:color="auto"/>
                        <w:left w:val="none" w:sz="0" w:space="0" w:color="auto"/>
                        <w:bottom w:val="none" w:sz="0" w:space="0" w:color="auto"/>
                        <w:right w:val="none" w:sz="0" w:space="0" w:color="auto"/>
                      </w:divBdr>
                    </w:div>
                    <w:div w:id="1549606824">
                      <w:marLeft w:val="0"/>
                      <w:marRight w:val="0"/>
                      <w:marTop w:val="0"/>
                      <w:marBottom w:val="0"/>
                      <w:divBdr>
                        <w:top w:val="none" w:sz="0" w:space="0" w:color="auto"/>
                        <w:left w:val="none" w:sz="0" w:space="0" w:color="auto"/>
                        <w:bottom w:val="none" w:sz="0" w:space="0" w:color="auto"/>
                        <w:right w:val="none" w:sz="0" w:space="0" w:color="auto"/>
                      </w:divBdr>
                    </w:div>
                  </w:divsChild>
                </w:div>
                <w:div w:id="1897548010">
                  <w:marLeft w:val="0"/>
                  <w:marRight w:val="0"/>
                  <w:marTop w:val="0"/>
                  <w:marBottom w:val="0"/>
                  <w:divBdr>
                    <w:top w:val="none" w:sz="0" w:space="0" w:color="auto"/>
                    <w:left w:val="none" w:sz="0" w:space="0" w:color="auto"/>
                    <w:bottom w:val="none" w:sz="0" w:space="0" w:color="auto"/>
                    <w:right w:val="none" w:sz="0" w:space="0" w:color="auto"/>
                  </w:divBdr>
                  <w:divsChild>
                    <w:div w:id="1227450484">
                      <w:marLeft w:val="0"/>
                      <w:marRight w:val="0"/>
                      <w:marTop w:val="0"/>
                      <w:marBottom w:val="0"/>
                      <w:divBdr>
                        <w:top w:val="none" w:sz="0" w:space="0" w:color="auto"/>
                        <w:left w:val="none" w:sz="0" w:space="0" w:color="auto"/>
                        <w:bottom w:val="none" w:sz="0" w:space="0" w:color="auto"/>
                        <w:right w:val="none" w:sz="0" w:space="0" w:color="auto"/>
                      </w:divBdr>
                    </w:div>
                    <w:div w:id="1087070024">
                      <w:marLeft w:val="0"/>
                      <w:marRight w:val="0"/>
                      <w:marTop w:val="0"/>
                      <w:marBottom w:val="0"/>
                      <w:divBdr>
                        <w:top w:val="none" w:sz="0" w:space="0" w:color="auto"/>
                        <w:left w:val="none" w:sz="0" w:space="0" w:color="auto"/>
                        <w:bottom w:val="none" w:sz="0" w:space="0" w:color="auto"/>
                        <w:right w:val="none" w:sz="0" w:space="0" w:color="auto"/>
                      </w:divBdr>
                    </w:div>
                  </w:divsChild>
                </w:div>
                <w:div w:id="905530242">
                  <w:marLeft w:val="0"/>
                  <w:marRight w:val="0"/>
                  <w:marTop w:val="0"/>
                  <w:marBottom w:val="0"/>
                  <w:divBdr>
                    <w:top w:val="none" w:sz="0" w:space="0" w:color="auto"/>
                    <w:left w:val="none" w:sz="0" w:space="0" w:color="auto"/>
                    <w:bottom w:val="none" w:sz="0" w:space="0" w:color="auto"/>
                    <w:right w:val="none" w:sz="0" w:space="0" w:color="auto"/>
                  </w:divBdr>
                  <w:divsChild>
                    <w:div w:id="1312564224">
                      <w:marLeft w:val="0"/>
                      <w:marRight w:val="0"/>
                      <w:marTop w:val="0"/>
                      <w:marBottom w:val="0"/>
                      <w:divBdr>
                        <w:top w:val="none" w:sz="0" w:space="0" w:color="auto"/>
                        <w:left w:val="none" w:sz="0" w:space="0" w:color="auto"/>
                        <w:bottom w:val="none" w:sz="0" w:space="0" w:color="auto"/>
                        <w:right w:val="none" w:sz="0" w:space="0" w:color="auto"/>
                      </w:divBdr>
                    </w:div>
                  </w:divsChild>
                </w:div>
                <w:div w:id="1663005977">
                  <w:marLeft w:val="0"/>
                  <w:marRight w:val="0"/>
                  <w:marTop w:val="0"/>
                  <w:marBottom w:val="0"/>
                  <w:divBdr>
                    <w:top w:val="none" w:sz="0" w:space="0" w:color="auto"/>
                    <w:left w:val="none" w:sz="0" w:space="0" w:color="auto"/>
                    <w:bottom w:val="none" w:sz="0" w:space="0" w:color="auto"/>
                    <w:right w:val="none" w:sz="0" w:space="0" w:color="auto"/>
                  </w:divBdr>
                  <w:divsChild>
                    <w:div w:id="1433548573">
                      <w:marLeft w:val="0"/>
                      <w:marRight w:val="0"/>
                      <w:marTop w:val="0"/>
                      <w:marBottom w:val="0"/>
                      <w:divBdr>
                        <w:top w:val="none" w:sz="0" w:space="0" w:color="auto"/>
                        <w:left w:val="none" w:sz="0" w:space="0" w:color="auto"/>
                        <w:bottom w:val="none" w:sz="0" w:space="0" w:color="auto"/>
                        <w:right w:val="none" w:sz="0" w:space="0" w:color="auto"/>
                      </w:divBdr>
                    </w:div>
                  </w:divsChild>
                </w:div>
                <w:div w:id="1994798878">
                  <w:marLeft w:val="0"/>
                  <w:marRight w:val="0"/>
                  <w:marTop w:val="0"/>
                  <w:marBottom w:val="0"/>
                  <w:divBdr>
                    <w:top w:val="none" w:sz="0" w:space="0" w:color="auto"/>
                    <w:left w:val="none" w:sz="0" w:space="0" w:color="auto"/>
                    <w:bottom w:val="none" w:sz="0" w:space="0" w:color="auto"/>
                    <w:right w:val="none" w:sz="0" w:space="0" w:color="auto"/>
                  </w:divBdr>
                  <w:divsChild>
                    <w:div w:id="1773011918">
                      <w:marLeft w:val="0"/>
                      <w:marRight w:val="0"/>
                      <w:marTop w:val="0"/>
                      <w:marBottom w:val="0"/>
                      <w:divBdr>
                        <w:top w:val="none" w:sz="0" w:space="0" w:color="auto"/>
                        <w:left w:val="none" w:sz="0" w:space="0" w:color="auto"/>
                        <w:bottom w:val="none" w:sz="0" w:space="0" w:color="auto"/>
                        <w:right w:val="none" w:sz="0" w:space="0" w:color="auto"/>
                      </w:divBdr>
                    </w:div>
                  </w:divsChild>
                </w:div>
                <w:div w:id="1090201488">
                  <w:marLeft w:val="0"/>
                  <w:marRight w:val="0"/>
                  <w:marTop w:val="0"/>
                  <w:marBottom w:val="0"/>
                  <w:divBdr>
                    <w:top w:val="none" w:sz="0" w:space="0" w:color="auto"/>
                    <w:left w:val="none" w:sz="0" w:space="0" w:color="auto"/>
                    <w:bottom w:val="none" w:sz="0" w:space="0" w:color="auto"/>
                    <w:right w:val="none" w:sz="0" w:space="0" w:color="auto"/>
                  </w:divBdr>
                  <w:divsChild>
                    <w:div w:id="423763141">
                      <w:marLeft w:val="0"/>
                      <w:marRight w:val="0"/>
                      <w:marTop w:val="0"/>
                      <w:marBottom w:val="0"/>
                      <w:divBdr>
                        <w:top w:val="none" w:sz="0" w:space="0" w:color="auto"/>
                        <w:left w:val="none" w:sz="0" w:space="0" w:color="auto"/>
                        <w:bottom w:val="none" w:sz="0" w:space="0" w:color="auto"/>
                        <w:right w:val="none" w:sz="0" w:space="0" w:color="auto"/>
                      </w:divBdr>
                    </w:div>
                  </w:divsChild>
                </w:div>
                <w:div w:id="1273631018">
                  <w:marLeft w:val="0"/>
                  <w:marRight w:val="0"/>
                  <w:marTop w:val="0"/>
                  <w:marBottom w:val="0"/>
                  <w:divBdr>
                    <w:top w:val="none" w:sz="0" w:space="0" w:color="auto"/>
                    <w:left w:val="none" w:sz="0" w:space="0" w:color="auto"/>
                    <w:bottom w:val="none" w:sz="0" w:space="0" w:color="auto"/>
                    <w:right w:val="none" w:sz="0" w:space="0" w:color="auto"/>
                  </w:divBdr>
                  <w:divsChild>
                    <w:div w:id="1659848401">
                      <w:marLeft w:val="0"/>
                      <w:marRight w:val="0"/>
                      <w:marTop w:val="0"/>
                      <w:marBottom w:val="0"/>
                      <w:divBdr>
                        <w:top w:val="none" w:sz="0" w:space="0" w:color="auto"/>
                        <w:left w:val="none" w:sz="0" w:space="0" w:color="auto"/>
                        <w:bottom w:val="none" w:sz="0" w:space="0" w:color="auto"/>
                        <w:right w:val="none" w:sz="0" w:space="0" w:color="auto"/>
                      </w:divBdr>
                    </w:div>
                  </w:divsChild>
                </w:div>
                <w:div w:id="1375423379">
                  <w:marLeft w:val="0"/>
                  <w:marRight w:val="0"/>
                  <w:marTop w:val="0"/>
                  <w:marBottom w:val="0"/>
                  <w:divBdr>
                    <w:top w:val="none" w:sz="0" w:space="0" w:color="auto"/>
                    <w:left w:val="none" w:sz="0" w:space="0" w:color="auto"/>
                    <w:bottom w:val="none" w:sz="0" w:space="0" w:color="auto"/>
                    <w:right w:val="none" w:sz="0" w:space="0" w:color="auto"/>
                  </w:divBdr>
                  <w:divsChild>
                    <w:div w:id="218639068">
                      <w:marLeft w:val="0"/>
                      <w:marRight w:val="0"/>
                      <w:marTop w:val="0"/>
                      <w:marBottom w:val="0"/>
                      <w:divBdr>
                        <w:top w:val="none" w:sz="0" w:space="0" w:color="auto"/>
                        <w:left w:val="none" w:sz="0" w:space="0" w:color="auto"/>
                        <w:bottom w:val="none" w:sz="0" w:space="0" w:color="auto"/>
                        <w:right w:val="none" w:sz="0" w:space="0" w:color="auto"/>
                      </w:divBdr>
                    </w:div>
                  </w:divsChild>
                </w:div>
                <w:div w:id="1423645012">
                  <w:marLeft w:val="0"/>
                  <w:marRight w:val="0"/>
                  <w:marTop w:val="0"/>
                  <w:marBottom w:val="0"/>
                  <w:divBdr>
                    <w:top w:val="none" w:sz="0" w:space="0" w:color="auto"/>
                    <w:left w:val="none" w:sz="0" w:space="0" w:color="auto"/>
                    <w:bottom w:val="none" w:sz="0" w:space="0" w:color="auto"/>
                    <w:right w:val="none" w:sz="0" w:space="0" w:color="auto"/>
                  </w:divBdr>
                  <w:divsChild>
                    <w:div w:id="1635140618">
                      <w:marLeft w:val="0"/>
                      <w:marRight w:val="0"/>
                      <w:marTop w:val="0"/>
                      <w:marBottom w:val="0"/>
                      <w:divBdr>
                        <w:top w:val="none" w:sz="0" w:space="0" w:color="auto"/>
                        <w:left w:val="none" w:sz="0" w:space="0" w:color="auto"/>
                        <w:bottom w:val="none" w:sz="0" w:space="0" w:color="auto"/>
                        <w:right w:val="none" w:sz="0" w:space="0" w:color="auto"/>
                      </w:divBdr>
                    </w:div>
                  </w:divsChild>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74452530">
                      <w:marLeft w:val="0"/>
                      <w:marRight w:val="0"/>
                      <w:marTop w:val="0"/>
                      <w:marBottom w:val="0"/>
                      <w:divBdr>
                        <w:top w:val="none" w:sz="0" w:space="0" w:color="auto"/>
                        <w:left w:val="none" w:sz="0" w:space="0" w:color="auto"/>
                        <w:bottom w:val="none" w:sz="0" w:space="0" w:color="auto"/>
                        <w:right w:val="none" w:sz="0" w:space="0" w:color="auto"/>
                      </w:divBdr>
                    </w:div>
                  </w:divsChild>
                </w:div>
                <w:div w:id="942228617">
                  <w:marLeft w:val="0"/>
                  <w:marRight w:val="0"/>
                  <w:marTop w:val="0"/>
                  <w:marBottom w:val="0"/>
                  <w:divBdr>
                    <w:top w:val="none" w:sz="0" w:space="0" w:color="auto"/>
                    <w:left w:val="none" w:sz="0" w:space="0" w:color="auto"/>
                    <w:bottom w:val="none" w:sz="0" w:space="0" w:color="auto"/>
                    <w:right w:val="none" w:sz="0" w:space="0" w:color="auto"/>
                  </w:divBdr>
                  <w:divsChild>
                    <w:div w:id="205529455">
                      <w:marLeft w:val="0"/>
                      <w:marRight w:val="0"/>
                      <w:marTop w:val="0"/>
                      <w:marBottom w:val="0"/>
                      <w:divBdr>
                        <w:top w:val="none" w:sz="0" w:space="0" w:color="auto"/>
                        <w:left w:val="none" w:sz="0" w:space="0" w:color="auto"/>
                        <w:bottom w:val="none" w:sz="0" w:space="0" w:color="auto"/>
                        <w:right w:val="none" w:sz="0" w:space="0" w:color="auto"/>
                      </w:divBdr>
                    </w:div>
                  </w:divsChild>
                </w:div>
                <w:div w:id="1520387367">
                  <w:marLeft w:val="0"/>
                  <w:marRight w:val="0"/>
                  <w:marTop w:val="0"/>
                  <w:marBottom w:val="0"/>
                  <w:divBdr>
                    <w:top w:val="none" w:sz="0" w:space="0" w:color="auto"/>
                    <w:left w:val="none" w:sz="0" w:space="0" w:color="auto"/>
                    <w:bottom w:val="none" w:sz="0" w:space="0" w:color="auto"/>
                    <w:right w:val="none" w:sz="0" w:space="0" w:color="auto"/>
                  </w:divBdr>
                  <w:divsChild>
                    <w:div w:id="1293170524">
                      <w:marLeft w:val="0"/>
                      <w:marRight w:val="0"/>
                      <w:marTop w:val="0"/>
                      <w:marBottom w:val="0"/>
                      <w:divBdr>
                        <w:top w:val="none" w:sz="0" w:space="0" w:color="auto"/>
                        <w:left w:val="none" w:sz="0" w:space="0" w:color="auto"/>
                        <w:bottom w:val="none" w:sz="0" w:space="0" w:color="auto"/>
                        <w:right w:val="none" w:sz="0" w:space="0" w:color="auto"/>
                      </w:divBdr>
                    </w:div>
                  </w:divsChild>
                </w:div>
                <w:div w:id="5137077">
                  <w:marLeft w:val="0"/>
                  <w:marRight w:val="0"/>
                  <w:marTop w:val="0"/>
                  <w:marBottom w:val="0"/>
                  <w:divBdr>
                    <w:top w:val="none" w:sz="0" w:space="0" w:color="auto"/>
                    <w:left w:val="none" w:sz="0" w:space="0" w:color="auto"/>
                    <w:bottom w:val="none" w:sz="0" w:space="0" w:color="auto"/>
                    <w:right w:val="none" w:sz="0" w:space="0" w:color="auto"/>
                  </w:divBdr>
                  <w:divsChild>
                    <w:div w:id="2002007247">
                      <w:marLeft w:val="0"/>
                      <w:marRight w:val="0"/>
                      <w:marTop w:val="0"/>
                      <w:marBottom w:val="0"/>
                      <w:divBdr>
                        <w:top w:val="none" w:sz="0" w:space="0" w:color="auto"/>
                        <w:left w:val="none" w:sz="0" w:space="0" w:color="auto"/>
                        <w:bottom w:val="none" w:sz="0" w:space="0" w:color="auto"/>
                        <w:right w:val="none" w:sz="0" w:space="0" w:color="auto"/>
                      </w:divBdr>
                    </w:div>
                  </w:divsChild>
                </w:div>
                <w:div w:id="1773435488">
                  <w:marLeft w:val="0"/>
                  <w:marRight w:val="0"/>
                  <w:marTop w:val="0"/>
                  <w:marBottom w:val="0"/>
                  <w:divBdr>
                    <w:top w:val="none" w:sz="0" w:space="0" w:color="auto"/>
                    <w:left w:val="none" w:sz="0" w:space="0" w:color="auto"/>
                    <w:bottom w:val="none" w:sz="0" w:space="0" w:color="auto"/>
                    <w:right w:val="none" w:sz="0" w:space="0" w:color="auto"/>
                  </w:divBdr>
                  <w:divsChild>
                    <w:div w:id="1628002178">
                      <w:marLeft w:val="0"/>
                      <w:marRight w:val="0"/>
                      <w:marTop w:val="0"/>
                      <w:marBottom w:val="0"/>
                      <w:divBdr>
                        <w:top w:val="none" w:sz="0" w:space="0" w:color="auto"/>
                        <w:left w:val="none" w:sz="0" w:space="0" w:color="auto"/>
                        <w:bottom w:val="none" w:sz="0" w:space="0" w:color="auto"/>
                        <w:right w:val="none" w:sz="0" w:space="0" w:color="auto"/>
                      </w:divBdr>
                    </w:div>
                    <w:div w:id="897282018">
                      <w:marLeft w:val="0"/>
                      <w:marRight w:val="0"/>
                      <w:marTop w:val="0"/>
                      <w:marBottom w:val="0"/>
                      <w:divBdr>
                        <w:top w:val="none" w:sz="0" w:space="0" w:color="auto"/>
                        <w:left w:val="none" w:sz="0" w:space="0" w:color="auto"/>
                        <w:bottom w:val="none" w:sz="0" w:space="0" w:color="auto"/>
                        <w:right w:val="none" w:sz="0" w:space="0" w:color="auto"/>
                      </w:divBdr>
                    </w:div>
                  </w:divsChild>
                </w:div>
                <w:div w:id="958680842">
                  <w:marLeft w:val="0"/>
                  <w:marRight w:val="0"/>
                  <w:marTop w:val="0"/>
                  <w:marBottom w:val="0"/>
                  <w:divBdr>
                    <w:top w:val="none" w:sz="0" w:space="0" w:color="auto"/>
                    <w:left w:val="none" w:sz="0" w:space="0" w:color="auto"/>
                    <w:bottom w:val="none" w:sz="0" w:space="0" w:color="auto"/>
                    <w:right w:val="none" w:sz="0" w:space="0" w:color="auto"/>
                  </w:divBdr>
                  <w:divsChild>
                    <w:div w:id="1525706815">
                      <w:marLeft w:val="0"/>
                      <w:marRight w:val="0"/>
                      <w:marTop w:val="0"/>
                      <w:marBottom w:val="0"/>
                      <w:divBdr>
                        <w:top w:val="none" w:sz="0" w:space="0" w:color="auto"/>
                        <w:left w:val="none" w:sz="0" w:space="0" w:color="auto"/>
                        <w:bottom w:val="none" w:sz="0" w:space="0" w:color="auto"/>
                        <w:right w:val="none" w:sz="0" w:space="0" w:color="auto"/>
                      </w:divBdr>
                    </w:div>
                  </w:divsChild>
                </w:div>
                <w:div w:id="951863943">
                  <w:marLeft w:val="0"/>
                  <w:marRight w:val="0"/>
                  <w:marTop w:val="0"/>
                  <w:marBottom w:val="0"/>
                  <w:divBdr>
                    <w:top w:val="none" w:sz="0" w:space="0" w:color="auto"/>
                    <w:left w:val="none" w:sz="0" w:space="0" w:color="auto"/>
                    <w:bottom w:val="none" w:sz="0" w:space="0" w:color="auto"/>
                    <w:right w:val="none" w:sz="0" w:space="0" w:color="auto"/>
                  </w:divBdr>
                  <w:divsChild>
                    <w:div w:id="1229532835">
                      <w:marLeft w:val="0"/>
                      <w:marRight w:val="0"/>
                      <w:marTop w:val="0"/>
                      <w:marBottom w:val="0"/>
                      <w:divBdr>
                        <w:top w:val="none" w:sz="0" w:space="0" w:color="auto"/>
                        <w:left w:val="none" w:sz="0" w:space="0" w:color="auto"/>
                        <w:bottom w:val="none" w:sz="0" w:space="0" w:color="auto"/>
                        <w:right w:val="none" w:sz="0" w:space="0" w:color="auto"/>
                      </w:divBdr>
                    </w:div>
                  </w:divsChild>
                </w:div>
                <w:div w:id="17044142">
                  <w:marLeft w:val="0"/>
                  <w:marRight w:val="0"/>
                  <w:marTop w:val="0"/>
                  <w:marBottom w:val="0"/>
                  <w:divBdr>
                    <w:top w:val="none" w:sz="0" w:space="0" w:color="auto"/>
                    <w:left w:val="none" w:sz="0" w:space="0" w:color="auto"/>
                    <w:bottom w:val="none" w:sz="0" w:space="0" w:color="auto"/>
                    <w:right w:val="none" w:sz="0" w:space="0" w:color="auto"/>
                  </w:divBdr>
                  <w:divsChild>
                    <w:div w:id="1297880873">
                      <w:marLeft w:val="0"/>
                      <w:marRight w:val="0"/>
                      <w:marTop w:val="0"/>
                      <w:marBottom w:val="0"/>
                      <w:divBdr>
                        <w:top w:val="none" w:sz="0" w:space="0" w:color="auto"/>
                        <w:left w:val="none" w:sz="0" w:space="0" w:color="auto"/>
                        <w:bottom w:val="none" w:sz="0" w:space="0" w:color="auto"/>
                        <w:right w:val="none" w:sz="0" w:space="0" w:color="auto"/>
                      </w:divBdr>
                    </w:div>
                  </w:divsChild>
                </w:div>
                <w:div w:id="520977553">
                  <w:marLeft w:val="0"/>
                  <w:marRight w:val="0"/>
                  <w:marTop w:val="0"/>
                  <w:marBottom w:val="0"/>
                  <w:divBdr>
                    <w:top w:val="none" w:sz="0" w:space="0" w:color="auto"/>
                    <w:left w:val="none" w:sz="0" w:space="0" w:color="auto"/>
                    <w:bottom w:val="none" w:sz="0" w:space="0" w:color="auto"/>
                    <w:right w:val="none" w:sz="0" w:space="0" w:color="auto"/>
                  </w:divBdr>
                  <w:divsChild>
                    <w:div w:id="1002977678">
                      <w:marLeft w:val="0"/>
                      <w:marRight w:val="0"/>
                      <w:marTop w:val="0"/>
                      <w:marBottom w:val="0"/>
                      <w:divBdr>
                        <w:top w:val="none" w:sz="0" w:space="0" w:color="auto"/>
                        <w:left w:val="none" w:sz="0" w:space="0" w:color="auto"/>
                        <w:bottom w:val="none" w:sz="0" w:space="0" w:color="auto"/>
                        <w:right w:val="none" w:sz="0" w:space="0" w:color="auto"/>
                      </w:divBdr>
                    </w:div>
                  </w:divsChild>
                </w:div>
                <w:div w:id="1722290725">
                  <w:marLeft w:val="0"/>
                  <w:marRight w:val="0"/>
                  <w:marTop w:val="0"/>
                  <w:marBottom w:val="0"/>
                  <w:divBdr>
                    <w:top w:val="none" w:sz="0" w:space="0" w:color="auto"/>
                    <w:left w:val="none" w:sz="0" w:space="0" w:color="auto"/>
                    <w:bottom w:val="none" w:sz="0" w:space="0" w:color="auto"/>
                    <w:right w:val="none" w:sz="0" w:space="0" w:color="auto"/>
                  </w:divBdr>
                  <w:divsChild>
                    <w:div w:id="1690057657">
                      <w:marLeft w:val="0"/>
                      <w:marRight w:val="0"/>
                      <w:marTop w:val="0"/>
                      <w:marBottom w:val="0"/>
                      <w:divBdr>
                        <w:top w:val="none" w:sz="0" w:space="0" w:color="auto"/>
                        <w:left w:val="none" w:sz="0" w:space="0" w:color="auto"/>
                        <w:bottom w:val="none" w:sz="0" w:space="0" w:color="auto"/>
                        <w:right w:val="none" w:sz="0" w:space="0" w:color="auto"/>
                      </w:divBdr>
                    </w:div>
                    <w:div w:id="1299187495">
                      <w:marLeft w:val="0"/>
                      <w:marRight w:val="0"/>
                      <w:marTop w:val="0"/>
                      <w:marBottom w:val="0"/>
                      <w:divBdr>
                        <w:top w:val="none" w:sz="0" w:space="0" w:color="auto"/>
                        <w:left w:val="none" w:sz="0" w:space="0" w:color="auto"/>
                        <w:bottom w:val="none" w:sz="0" w:space="0" w:color="auto"/>
                        <w:right w:val="none" w:sz="0" w:space="0" w:color="auto"/>
                      </w:divBdr>
                    </w:div>
                  </w:divsChild>
                </w:div>
                <w:div w:id="1808552593">
                  <w:marLeft w:val="0"/>
                  <w:marRight w:val="0"/>
                  <w:marTop w:val="0"/>
                  <w:marBottom w:val="0"/>
                  <w:divBdr>
                    <w:top w:val="none" w:sz="0" w:space="0" w:color="auto"/>
                    <w:left w:val="none" w:sz="0" w:space="0" w:color="auto"/>
                    <w:bottom w:val="none" w:sz="0" w:space="0" w:color="auto"/>
                    <w:right w:val="none" w:sz="0" w:space="0" w:color="auto"/>
                  </w:divBdr>
                  <w:divsChild>
                    <w:div w:id="48490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360974">
          <w:marLeft w:val="0"/>
          <w:marRight w:val="0"/>
          <w:marTop w:val="0"/>
          <w:marBottom w:val="0"/>
          <w:divBdr>
            <w:top w:val="none" w:sz="0" w:space="0" w:color="auto"/>
            <w:left w:val="none" w:sz="0" w:space="0" w:color="auto"/>
            <w:bottom w:val="none" w:sz="0" w:space="0" w:color="auto"/>
            <w:right w:val="none" w:sz="0" w:space="0" w:color="auto"/>
          </w:divBdr>
        </w:div>
      </w:divsChild>
    </w:div>
    <w:div w:id="1067535505">
      <w:bodyDiv w:val="1"/>
      <w:marLeft w:val="0"/>
      <w:marRight w:val="0"/>
      <w:marTop w:val="0"/>
      <w:marBottom w:val="0"/>
      <w:divBdr>
        <w:top w:val="none" w:sz="0" w:space="0" w:color="auto"/>
        <w:left w:val="none" w:sz="0" w:space="0" w:color="auto"/>
        <w:bottom w:val="none" w:sz="0" w:space="0" w:color="auto"/>
        <w:right w:val="none" w:sz="0" w:space="0" w:color="auto"/>
      </w:divBdr>
    </w:div>
    <w:div w:id="1308782411">
      <w:bodyDiv w:val="1"/>
      <w:marLeft w:val="0"/>
      <w:marRight w:val="0"/>
      <w:marTop w:val="0"/>
      <w:marBottom w:val="0"/>
      <w:divBdr>
        <w:top w:val="none" w:sz="0" w:space="0" w:color="auto"/>
        <w:left w:val="none" w:sz="0" w:space="0" w:color="auto"/>
        <w:bottom w:val="none" w:sz="0" w:space="0" w:color="auto"/>
        <w:right w:val="none" w:sz="0" w:space="0" w:color="auto"/>
      </w:divBdr>
    </w:div>
    <w:div w:id="1530408809">
      <w:bodyDiv w:val="1"/>
      <w:marLeft w:val="0"/>
      <w:marRight w:val="0"/>
      <w:marTop w:val="0"/>
      <w:marBottom w:val="0"/>
      <w:divBdr>
        <w:top w:val="none" w:sz="0" w:space="0" w:color="auto"/>
        <w:left w:val="none" w:sz="0" w:space="0" w:color="auto"/>
        <w:bottom w:val="none" w:sz="0" w:space="0" w:color="auto"/>
        <w:right w:val="none" w:sz="0" w:space="0" w:color="auto"/>
      </w:divBdr>
    </w:div>
    <w:div w:id="1633747150">
      <w:bodyDiv w:val="1"/>
      <w:marLeft w:val="0"/>
      <w:marRight w:val="0"/>
      <w:marTop w:val="0"/>
      <w:marBottom w:val="0"/>
      <w:divBdr>
        <w:top w:val="none" w:sz="0" w:space="0" w:color="auto"/>
        <w:left w:val="none" w:sz="0" w:space="0" w:color="auto"/>
        <w:bottom w:val="none" w:sz="0" w:space="0" w:color="auto"/>
        <w:right w:val="none" w:sz="0" w:space="0" w:color="auto"/>
      </w:divBdr>
    </w:div>
    <w:div w:id="1701395364">
      <w:bodyDiv w:val="1"/>
      <w:marLeft w:val="0"/>
      <w:marRight w:val="0"/>
      <w:marTop w:val="0"/>
      <w:marBottom w:val="0"/>
      <w:divBdr>
        <w:top w:val="none" w:sz="0" w:space="0" w:color="auto"/>
        <w:left w:val="none" w:sz="0" w:space="0" w:color="auto"/>
        <w:bottom w:val="none" w:sz="0" w:space="0" w:color="auto"/>
        <w:right w:val="none" w:sz="0" w:space="0" w:color="auto"/>
      </w:divBdr>
    </w:div>
    <w:div w:id="1758558101">
      <w:bodyDiv w:val="1"/>
      <w:marLeft w:val="0"/>
      <w:marRight w:val="0"/>
      <w:marTop w:val="0"/>
      <w:marBottom w:val="0"/>
      <w:divBdr>
        <w:top w:val="none" w:sz="0" w:space="0" w:color="auto"/>
        <w:left w:val="none" w:sz="0" w:space="0" w:color="auto"/>
        <w:bottom w:val="none" w:sz="0" w:space="0" w:color="auto"/>
        <w:right w:val="none" w:sz="0" w:space="0" w:color="auto"/>
      </w:divBdr>
    </w:div>
    <w:div w:id="206714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moorside.co.uk"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D479FFD9BCBA4EA935117598BF0254" ma:contentTypeVersion="15" ma:contentTypeDescription="Create a new document." ma:contentTypeScope="" ma:versionID="3bec164abc6caaa749d2ec30bb5eb955">
  <xsd:schema xmlns:xsd="http://www.w3.org/2001/XMLSchema" xmlns:xs="http://www.w3.org/2001/XMLSchema" xmlns:p="http://schemas.microsoft.com/office/2006/metadata/properties" xmlns:ns2="40b59d27-b67f-42bd-b744-fac5374491f2" xmlns:ns3="9b58a92a-b98a-4804-9efd-231f77ff8857" targetNamespace="http://schemas.microsoft.com/office/2006/metadata/properties" ma:root="true" ma:fieldsID="2db6a4820e93bd5e79bc6c90eb5a5bb2" ns2:_="" ns3:_="">
    <xsd:import namespace="40b59d27-b67f-42bd-b744-fac5374491f2"/>
    <xsd:import namespace="9b58a92a-b98a-4804-9efd-231f77ff88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Lessonnumbe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59d27-b67f-42bd-b744-fac5374491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c5cb6db-9828-4be5-bb46-c8a6f050ca7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essonnumber" ma:index="20" nillable="true" ma:displayName="Lesson number" ma:format="Dropdown" ma:internalName="Lessonnumber" ma:percentage="FALSE">
      <xsd:simpleType>
        <xsd:restriction base="dms:Number"/>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58a92a-b98a-4804-9efd-231f77ff88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d21b140-f8d0-4d3c-b82e-dd220d83769b}" ma:internalName="TaxCatchAll" ma:showField="CatchAllData" ma:web="9b58a92a-b98a-4804-9efd-231f77ff88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0b59d27-b67f-42bd-b744-fac5374491f2">
      <Terms xmlns="http://schemas.microsoft.com/office/infopath/2007/PartnerControls"/>
    </lcf76f155ced4ddcb4097134ff3c332f>
    <TaxCatchAll xmlns="9b58a92a-b98a-4804-9efd-231f77ff8857" xsi:nil="true"/>
    <MediaLengthInSeconds xmlns="40b59d27-b67f-42bd-b744-fac5374491f2" xsi:nil="true"/>
    <Lessonnumber xmlns="40b59d27-b67f-42bd-b744-fac5374491f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6073A7-408E-4B8B-AF7A-3FA5C10071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59d27-b67f-42bd-b744-fac5374491f2"/>
    <ds:schemaRef ds:uri="9b58a92a-b98a-4804-9efd-231f77ff88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F4A45E-3E96-4BC4-93FB-5C4FD74CB122}">
  <ds:schemaRefs>
    <ds:schemaRef ds:uri="http://schemas.microsoft.com/office/2006/metadata/properties"/>
    <ds:schemaRef ds:uri="http://schemas.microsoft.com/office/infopath/2007/PartnerControls"/>
    <ds:schemaRef ds:uri="40b59d27-b67f-42bd-b744-fac5374491f2"/>
    <ds:schemaRef ds:uri="9b58a92a-b98a-4804-9efd-231f77ff8857"/>
  </ds:schemaRefs>
</ds:datastoreItem>
</file>

<file path=customXml/itemProps3.xml><?xml version="1.0" encoding="utf-8"?>
<ds:datastoreItem xmlns:ds="http://schemas.openxmlformats.org/officeDocument/2006/customXml" ds:itemID="{346909A9-FD00-4F35-B6D9-1B2D48E70F80}">
  <ds:schemaRefs>
    <ds:schemaRef ds:uri="http://schemas.microsoft.com/sharepoint/v3/contenttype/forms"/>
  </ds:schemaRefs>
</ds:datastoreItem>
</file>

<file path=docMetadata/LabelInfo.xml><?xml version="1.0" encoding="utf-8"?>
<clbl:labelList xmlns:clbl="http://schemas.microsoft.com/office/2020/mipLabelMetadata">
  <clbl:label id="{2925f30b-a6b9-491f-b8bd-e2f8c72dc9ed}" enabled="0" method="" siteId="{2925f30b-a6b9-491f-b8bd-e2f8c72dc9ed}" removed="1"/>
</clbl:labelList>
</file>

<file path=docProps/app.xml><?xml version="1.0" encoding="utf-8"?>
<Properties xmlns="http://schemas.openxmlformats.org/officeDocument/2006/extended-properties" xmlns:vt="http://schemas.openxmlformats.org/officeDocument/2006/docPropsVTypes">
  <Template>Normal</Template>
  <TotalTime>4</TotalTime>
  <Pages>1</Pages>
  <Words>289</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Moorside High School</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Smith (Staff)</dc:creator>
  <cp:keywords/>
  <dc:description/>
  <cp:lastModifiedBy>Mrs H RylesDean</cp:lastModifiedBy>
  <cp:revision>7</cp:revision>
  <cp:lastPrinted>2025-09-09T14:40:00Z</cp:lastPrinted>
  <dcterms:created xsi:type="dcterms:W3CDTF">2025-09-10T15:52:00Z</dcterms:created>
  <dcterms:modified xsi:type="dcterms:W3CDTF">2025-09-10T15:56:00Z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0x010100A2D479FFD9BCBA4EA935117598BF0254</vt:lpwstr>
  </property>
  <property fmtid="{D5CDD505-2E9C-101B-9397-08002B2CF9AE}" pid="3" name="Order">
    <vt:r8>635800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